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092D" w14:textId="77777777" w:rsidR="00B614BE" w:rsidRPr="00B614BE" w:rsidRDefault="00B614BE">
      <w:pPr>
        <w:rPr>
          <w:sz w:val="30"/>
          <w:szCs w:val="30"/>
        </w:rPr>
      </w:pPr>
      <w:bookmarkStart w:id="0" w:name="_GoBack"/>
      <w:bookmarkEnd w:id="0"/>
    </w:p>
    <w:tbl>
      <w:tblPr>
        <w:tblStyle w:val="TableGrid"/>
        <w:tblW w:w="0" w:type="auto"/>
        <w:tblLook w:val="04A0" w:firstRow="1" w:lastRow="0" w:firstColumn="1" w:lastColumn="0" w:noHBand="0" w:noVBand="1"/>
      </w:tblPr>
      <w:tblGrid>
        <w:gridCol w:w="1807"/>
        <w:gridCol w:w="7822"/>
      </w:tblGrid>
      <w:tr w:rsidR="00982BF8" w:rsidRPr="00982BF8" w14:paraId="653C12AD" w14:textId="77777777" w:rsidTr="006D17C7">
        <w:trPr>
          <w:trHeight w:val="378"/>
        </w:trPr>
        <w:tc>
          <w:tcPr>
            <w:tcW w:w="1807" w:type="dxa"/>
            <w:vAlign w:val="center"/>
          </w:tcPr>
          <w:p w14:paraId="5C34CA9A" w14:textId="77777777" w:rsidR="00982BF8" w:rsidRPr="00982BF8" w:rsidRDefault="00982BF8" w:rsidP="00982BF8">
            <w:pPr>
              <w:rPr>
                <w:b/>
                <w:sz w:val="18"/>
                <w:szCs w:val="18"/>
              </w:rPr>
            </w:pPr>
            <w:r w:rsidRPr="00982BF8">
              <w:rPr>
                <w:b/>
                <w:sz w:val="18"/>
                <w:szCs w:val="18"/>
              </w:rPr>
              <w:t>Position:</w:t>
            </w:r>
          </w:p>
        </w:tc>
        <w:tc>
          <w:tcPr>
            <w:tcW w:w="7822" w:type="dxa"/>
            <w:vAlign w:val="center"/>
          </w:tcPr>
          <w:p w14:paraId="704D6C2E" w14:textId="77777777" w:rsidR="00982BF8" w:rsidRPr="0097353B" w:rsidRDefault="0097353B" w:rsidP="00982BF8">
            <w:pPr>
              <w:rPr>
                <w:rFonts w:cs="Arial"/>
                <w:sz w:val="18"/>
                <w:szCs w:val="18"/>
              </w:rPr>
            </w:pPr>
            <w:proofErr w:type="spellStart"/>
            <w:r w:rsidRPr="0097353B">
              <w:rPr>
                <w:rFonts w:cs="Arial"/>
                <w:sz w:val="18"/>
                <w:szCs w:val="18"/>
              </w:rPr>
              <w:t>Kaitohu</w:t>
            </w:r>
            <w:proofErr w:type="spellEnd"/>
            <w:r w:rsidRPr="0097353B">
              <w:rPr>
                <w:rFonts w:cs="Arial"/>
                <w:sz w:val="18"/>
                <w:szCs w:val="18"/>
              </w:rPr>
              <w:t xml:space="preserve"> Tōmua</w:t>
            </w:r>
            <w:r w:rsidR="00982BF8" w:rsidRPr="0097353B">
              <w:rPr>
                <w:rFonts w:cs="Arial"/>
                <w:sz w:val="18"/>
                <w:szCs w:val="18"/>
              </w:rPr>
              <w:t xml:space="preserve">- </w:t>
            </w:r>
            <w:r w:rsidRPr="0097353B">
              <w:rPr>
                <w:rFonts w:cs="Arial"/>
                <w:sz w:val="18"/>
                <w:szCs w:val="18"/>
              </w:rPr>
              <w:t xml:space="preserve">Senior Advisor Māori Growth  </w:t>
            </w:r>
          </w:p>
        </w:tc>
      </w:tr>
      <w:tr w:rsidR="00982BF8" w:rsidRPr="00982BF8" w14:paraId="5E919389" w14:textId="77777777" w:rsidTr="006D17C7">
        <w:trPr>
          <w:trHeight w:val="378"/>
        </w:trPr>
        <w:tc>
          <w:tcPr>
            <w:tcW w:w="1807" w:type="dxa"/>
            <w:vAlign w:val="center"/>
          </w:tcPr>
          <w:p w14:paraId="4CA55B53" w14:textId="77777777" w:rsidR="00982BF8" w:rsidRPr="00982BF8" w:rsidRDefault="00982BF8" w:rsidP="00982BF8">
            <w:pPr>
              <w:rPr>
                <w:b/>
                <w:sz w:val="18"/>
                <w:szCs w:val="18"/>
              </w:rPr>
            </w:pPr>
            <w:r w:rsidRPr="00982BF8">
              <w:rPr>
                <w:b/>
                <w:sz w:val="18"/>
                <w:szCs w:val="18"/>
              </w:rPr>
              <w:t>Te Puni:</w:t>
            </w:r>
          </w:p>
        </w:tc>
        <w:tc>
          <w:tcPr>
            <w:tcW w:w="7822" w:type="dxa"/>
            <w:vAlign w:val="center"/>
          </w:tcPr>
          <w:p w14:paraId="7EAD6F3E" w14:textId="77777777" w:rsidR="00982BF8" w:rsidRPr="00982BF8" w:rsidRDefault="00982BF8" w:rsidP="0097353B">
            <w:pPr>
              <w:rPr>
                <w:sz w:val="18"/>
                <w:szCs w:val="18"/>
              </w:rPr>
            </w:pPr>
            <w:r w:rsidRPr="00982BF8">
              <w:rPr>
                <w:rFonts w:cs="Arial"/>
                <w:color w:val="333333"/>
                <w:sz w:val="18"/>
                <w:szCs w:val="18"/>
              </w:rPr>
              <w:t xml:space="preserve">Te Puni </w:t>
            </w:r>
            <w:r w:rsidR="0097353B">
              <w:rPr>
                <w:rFonts w:cs="Arial"/>
                <w:color w:val="333333"/>
                <w:sz w:val="18"/>
                <w:szCs w:val="18"/>
                <w:lang w:eastAsia="en-NZ"/>
              </w:rPr>
              <w:t>Mahi Haumi - Investment</w:t>
            </w:r>
          </w:p>
        </w:tc>
      </w:tr>
      <w:tr w:rsidR="00982BF8" w:rsidRPr="00982BF8" w14:paraId="58486E8C" w14:textId="77777777" w:rsidTr="006D17C7">
        <w:trPr>
          <w:trHeight w:val="378"/>
        </w:trPr>
        <w:tc>
          <w:tcPr>
            <w:tcW w:w="1807" w:type="dxa"/>
            <w:vAlign w:val="center"/>
          </w:tcPr>
          <w:p w14:paraId="11D5CBE9" w14:textId="77777777" w:rsidR="00982BF8" w:rsidRPr="00982BF8" w:rsidRDefault="00982BF8" w:rsidP="00982BF8">
            <w:pPr>
              <w:rPr>
                <w:b/>
                <w:sz w:val="18"/>
                <w:szCs w:val="18"/>
              </w:rPr>
            </w:pPr>
            <w:r w:rsidRPr="00982BF8">
              <w:rPr>
                <w:b/>
                <w:sz w:val="18"/>
                <w:szCs w:val="18"/>
              </w:rPr>
              <w:t>Reports to:</w:t>
            </w:r>
          </w:p>
        </w:tc>
        <w:tc>
          <w:tcPr>
            <w:tcW w:w="7822" w:type="dxa"/>
            <w:vAlign w:val="center"/>
          </w:tcPr>
          <w:p w14:paraId="51FC54A7" w14:textId="77777777" w:rsidR="00982BF8" w:rsidRPr="0097353B" w:rsidRDefault="0097353B" w:rsidP="0097353B">
            <w:pPr>
              <w:tabs>
                <w:tab w:val="left" w:pos="1420"/>
              </w:tabs>
              <w:rPr>
                <w:rFonts w:cs="Arial"/>
                <w:spacing w:val="2"/>
                <w:sz w:val="18"/>
                <w:szCs w:val="18"/>
              </w:rPr>
            </w:pPr>
            <w:r>
              <w:rPr>
                <w:rFonts w:cs="Arial"/>
                <w:spacing w:val="2"/>
                <w:sz w:val="18"/>
                <w:szCs w:val="18"/>
              </w:rPr>
              <w:t xml:space="preserve">Tumu Whakahaere – Māori  Growth Lead </w:t>
            </w:r>
          </w:p>
        </w:tc>
      </w:tr>
      <w:tr w:rsidR="00982BF8" w:rsidRPr="00982BF8" w14:paraId="4734BD62" w14:textId="77777777" w:rsidTr="006D17C7">
        <w:trPr>
          <w:trHeight w:val="378"/>
        </w:trPr>
        <w:tc>
          <w:tcPr>
            <w:tcW w:w="1807" w:type="dxa"/>
            <w:vAlign w:val="center"/>
          </w:tcPr>
          <w:p w14:paraId="6DC5CF91" w14:textId="77777777" w:rsidR="00982BF8" w:rsidRPr="00982BF8" w:rsidRDefault="00982BF8" w:rsidP="00982BF8">
            <w:pPr>
              <w:rPr>
                <w:b/>
                <w:sz w:val="18"/>
                <w:szCs w:val="18"/>
              </w:rPr>
            </w:pPr>
            <w:r w:rsidRPr="00982BF8">
              <w:rPr>
                <w:b/>
                <w:sz w:val="18"/>
                <w:szCs w:val="18"/>
              </w:rPr>
              <w:t>Location:</w:t>
            </w:r>
          </w:p>
        </w:tc>
        <w:tc>
          <w:tcPr>
            <w:tcW w:w="7822" w:type="dxa"/>
            <w:vAlign w:val="center"/>
          </w:tcPr>
          <w:p w14:paraId="58B8DE4B" w14:textId="77777777"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14:paraId="5C415DD7" w14:textId="77777777" w:rsidTr="006D17C7">
        <w:trPr>
          <w:trHeight w:val="378"/>
        </w:trPr>
        <w:tc>
          <w:tcPr>
            <w:tcW w:w="1807" w:type="dxa"/>
            <w:vAlign w:val="center"/>
          </w:tcPr>
          <w:p w14:paraId="4D524625" w14:textId="77777777" w:rsidR="006A4C0D" w:rsidRPr="00982BF8" w:rsidRDefault="006A4C0D" w:rsidP="00982BF8">
            <w:pPr>
              <w:rPr>
                <w:b/>
                <w:sz w:val="18"/>
                <w:szCs w:val="18"/>
              </w:rPr>
            </w:pPr>
            <w:r>
              <w:rPr>
                <w:b/>
                <w:sz w:val="18"/>
                <w:szCs w:val="18"/>
              </w:rPr>
              <w:t>Date:</w:t>
            </w:r>
          </w:p>
        </w:tc>
        <w:tc>
          <w:tcPr>
            <w:tcW w:w="7822" w:type="dxa"/>
            <w:vAlign w:val="center"/>
          </w:tcPr>
          <w:p w14:paraId="6859E8B5" w14:textId="77777777" w:rsidR="006A4C0D" w:rsidRPr="00982BF8" w:rsidRDefault="0097353B" w:rsidP="00982BF8">
            <w:pPr>
              <w:rPr>
                <w:rFonts w:cs="Arial"/>
                <w:spacing w:val="2"/>
                <w:sz w:val="18"/>
                <w:szCs w:val="18"/>
              </w:rPr>
            </w:pPr>
            <w:r>
              <w:rPr>
                <w:rFonts w:cs="Arial"/>
                <w:spacing w:val="2"/>
                <w:sz w:val="18"/>
                <w:szCs w:val="18"/>
              </w:rPr>
              <w:t>August 2019</w:t>
            </w:r>
          </w:p>
        </w:tc>
      </w:tr>
    </w:tbl>
    <w:p w14:paraId="52B9E522" w14:textId="77777777" w:rsidR="00982BF8" w:rsidRPr="00982BF8" w:rsidRDefault="00982BF8" w:rsidP="00982BF8">
      <w:pPr>
        <w:pBdr>
          <w:bottom w:val="single" w:sz="4" w:space="1" w:color="auto"/>
        </w:pBdr>
        <w:rPr>
          <w:sz w:val="18"/>
          <w:szCs w:val="18"/>
        </w:rPr>
      </w:pPr>
    </w:p>
    <w:p w14:paraId="409835FF" w14:textId="77777777"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14:paraId="2A5C6003" w14:textId="77777777" w:rsidR="00774E31" w:rsidRDefault="00774E31" w:rsidP="00774E31">
      <w:pPr>
        <w:spacing w:line="276" w:lineRule="auto"/>
        <w:rPr>
          <w:rFonts w:eastAsia="Calibri" w:cs="Arial"/>
          <w:sz w:val="18"/>
          <w:szCs w:val="18"/>
          <w:lang w:val="mi-NZ"/>
        </w:rPr>
      </w:pPr>
    </w:p>
    <w:p w14:paraId="34DC2DE7" w14:textId="77777777"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14:paraId="7DD9D673" w14:textId="77777777" w:rsidR="00774E31" w:rsidRPr="003D124A" w:rsidRDefault="00774E31" w:rsidP="00774E31">
      <w:pPr>
        <w:spacing w:line="276" w:lineRule="auto"/>
        <w:rPr>
          <w:rFonts w:eastAsia="Calibri" w:cs="Arial"/>
          <w:sz w:val="18"/>
          <w:szCs w:val="18"/>
          <w:lang w:val="mi-NZ"/>
        </w:rPr>
      </w:pPr>
    </w:p>
    <w:p w14:paraId="2904EA52"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14:paraId="3C9E1F09"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14:paraId="19196E8B"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14:paraId="7FB28EE7" w14:textId="77777777"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14:paraId="00212DE8" w14:textId="77777777" w:rsidR="00774E31" w:rsidRDefault="00774E31" w:rsidP="00774E31">
      <w:pPr>
        <w:spacing w:line="276" w:lineRule="auto"/>
        <w:rPr>
          <w:rFonts w:cs="Arial"/>
          <w:color w:val="000000"/>
          <w:sz w:val="18"/>
          <w:szCs w:val="18"/>
          <w:lang w:eastAsia="en-NZ"/>
        </w:rPr>
      </w:pPr>
    </w:p>
    <w:p w14:paraId="13EAC5AC" w14:textId="77777777"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14:paraId="30AE074B" w14:textId="77777777"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14:paraId="1F5A85BF" w14:textId="77777777" w:rsidR="006D17C7" w:rsidRDefault="006D17C7" w:rsidP="00774E31">
      <w:pPr>
        <w:pStyle w:val="Header"/>
        <w:spacing w:after="120" w:line="280" w:lineRule="exact"/>
        <w:rPr>
          <w:rFonts w:cs="Arial"/>
          <w:spacing w:val="2"/>
          <w:sz w:val="18"/>
          <w:szCs w:val="18"/>
        </w:rPr>
      </w:pPr>
    </w:p>
    <w:p w14:paraId="6EC9B099" w14:textId="77777777"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14:paraId="4A88D0F9" w14:textId="77777777" w:rsidR="00774E31" w:rsidRDefault="00774E31" w:rsidP="00774E31">
      <w:pPr>
        <w:pStyle w:val="Header"/>
        <w:spacing w:after="120" w:line="280" w:lineRule="exact"/>
        <w:rPr>
          <w:rFonts w:cs="Arial"/>
          <w:spacing w:val="2"/>
          <w:sz w:val="18"/>
          <w:szCs w:val="18"/>
        </w:rPr>
      </w:pPr>
    </w:p>
    <w:p w14:paraId="7DC5AFCD" w14:textId="77777777" w:rsidR="00982BF8" w:rsidRPr="007B55DF" w:rsidRDefault="00982BF8" w:rsidP="00774E31">
      <w:pPr>
        <w:pStyle w:val="Header"/>
        <w:spacing w:after="120" w:line="280" w:lineRule="exact"/>
        <w:rPr>
          <w:rFonts w:cs="Arial"/>
          <w:spacing w:val="2"/>
          <w:sz w:val="18"/>
          <w:szCs w:val="18"/>
        </w:rPr>
      </w:pPr>
    </w:p>
    <w:p w14:paraId="23F65964" w14:textId="77777777"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14:paraId="3CD00601"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14:paraId="13832271"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14:paraId="28CD06DE"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14:paraId="5C8D46DE"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14:paraId="32E492C8"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14:paraId="05DFDE39"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14:paraId="785CE2D5"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14:paraId="1E76F314" w14:textId="77777777"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14:paraId="5457F6BE" w14:textId="77777777" w:rsidR="00774E31" w:rsidRDefault="00774E31" w:rsidP="00774E31">
      <w:pPr>
        <w:pStyle w:val="Header"/>
        <w:tabs>
          <w:tab w:val="left" w:pos="1420"/>
        </w:tabs>
        <w:spacing w:after="120" w:line="280" w:lineRule="exact"/>
        <w:rPr>
          <w:rFonts w:cs="Arial"/>
          <w:spacing w:val="2"/>
          <w:sz w:val="18"/>
          <w:szCs w:val="18"/>
        </w:rPr>
      </w:pPr>
    </w:p>
    <w:p w14:paraId="4DA1C4DE" w14:textId="77777777" w:rsidR="00224C1E" w:rsidRDefault="00224C1E"/>
    <w:p w14:paraId="520A5D6D" w14:textId="77777777" w:rsidR="0097353B" w:rsidRDefault="0097353B"/>
    <w:p w14:paraId="72AF0433" w14:textId="77777777" w:rsidR="0097353B" w:rsidRDefault="0097353B"/>
    <w:p w14:paraId="3F40FE0E" w14:textId="77777777" w:rsidR="0097353B" w:rsidRDefault="0097353B"/>
    <w:p w14:paraId="3B5F3DB9" w14:textId="77777777" w:rsidR="0097353B" w:rsidRDefault="0097353B"/>
    <w:p w14:paraId="4FCFA57E" w14:textId="77777777" w:rsidR="0097353B" w:rsidRDefault="0097353B"/>
    <w:p w14:paraId="6C0CB0F5" w14:textId="77777777" w:rsidR="0097353B" w:rsidRDefault="0097353B" w:rsidP="0097353B">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14:paraId="3DED8D35" w14:textId="77777777" w:rsidR="0097353B" w:rsidRDefault="0097353B" w:rsidP="0097353B">
      <w:pPr>
        <w:autoSpaceDE w:val="0"/>
        <w:autoSpaceDN w:val="0"/>
        <w:adjustRightInd w:val="0"/>
        <w:rPr>
          <w:rFonts w:cs="Arial"/>
          <w:sz w:val="18"/>
          <w:szCs w:val="18"/>
          <w:lang w:eastAsia="en-AU"/>
        </w:rPr>
      </w:pPr>
    </w:p>
    <w:p w14:paraId="5D4EFACD" w14:textId="77777777" w:rsidR="0097353B" w:rsidRDefault="0097353B" w:rsidP="0097353B">
      <w:pPr>
        <w:autoSpaceDE w:val="0"/>
        <w:autoSpaceDN w:val="0"/>
        <w:adjustRightInd w:val="0"/>
        <w:spacing w:before="100" w:after="100"/>
        <w:rPr>
          <w:rFonts w:cs="Arial"/>
          <w:sz w:val="18"/>
          <w:szCs w:val="18"/>
          <w:lang w:eastAsia="en-AU"/>
        </w:rPr>
      </w:pPr>
      <w:r>
        <w:rPr>
          <w:rFonts w:cs="Arial"/>
          <w:sz w:val="18"/>
          <w:szCs w:val="18"/>
          <w:lang w:eastAsia="en-AU"/>
        </w:rPr>
        <w:t>The Purpose of the Investment Te Puni:</w:t>
      </w:r>
    </w:p>
    <w:p w14:paraId="39F86E6D" w14:textId="77777777" w:rsidR="0097353B" w:rsidRDefault="0097353B" w:rsidP="0097353B">
      <w:pPr>
        <w:pStyle w:val="USBodyText"/>
        <w:spacing w:before="0" w:after="0" w:line="240" w:lineRule="auto"/>
        <w:jc w:val="both"/>
        <w:rPr>
          <w:sz w:val="18"/>
          <w:szCs w:val="18"/>
        </w:rPr>
      </w:pPr>
      <w:r>
        <w:rPr>
          <w:sz w:val="18"/>
          <w:szCs w:val="18"/>
        </w:rPr>
        <w:t>The portfolio of innovative, targeted investment initiatives and investment opportunities managed by Te Puni Kōkiri have grown and may continue to grow in the future.  , The Investment Te Puni ensures that Te Puni Kōkiri is strategic, agile and active in making things happen, accountable and articulates the results for investment decisions.</w:t>
      </w:r>
    </w:p>
    <w:p w14:paraId="0AB13147" w14:textId="77777777" w:rsidR="0097353B" w:rsidRDefault="0097353B" w:rsidP="0097353B">
      <w:pPr>
        <w:pStyle w:val="USBodyText"/>
        <w:spacing w:before="0" w:after="0" w:line="240" w:lineRule="auto"/>
        <w:jc w:val="both"/>
        <w:rPr>
          <w:sz w:val="18"/>
          <w:szCs w:val="18"/>
        </w:rPr>
      </w:pPr>
    </w:p>
    <w:p w14:paraId="4ABC36ED" w14:textId="77777777" w:rsidR="0097353B" w:rsidRDefault="0097353B" w:rsidP="0097353B">
      <w:pPr>
        <w:pStyle w:val="USBodyText"/>
        <w:spacing w:before="0" w:after="0" w:line="240" w:lineRule="auto"/>
        <w:jc w:val="both"/>
        <w:rPr>
          <w:rFonts w:cs="Arial"/>
          <w:spacing w:val="2"/>
          <w:sz w:val="18"/>
          <w:szCs w:val="18"/>
        </w:rPr>
      </w:pPr>
      <w:r>
        <w:rPr>
          <w:sz w:val="18"/>
          <w:szCs w:val="18"/>
        </w:rPr>
        <w:t>Te Puni Kōkiri oversees just over $300 million in initiatives fostered to support Māori development outcomes.  Some of these funds are administered by Crown entities, statutory entities, and other organisations.  The Investment Te Puni requires a range of strategic and technical skills and capability to ensure it can deliver development outcomes for Māori.</w:t>
      </w:r>
    </w:p>
    <w:p w14:paraId="3193FC8A" w14:textId="77777777" w:rsidR="0097353B" w:rsidRDefault="0097353B" w:rsidP="0097353B">
      <w:pPr>
        <w:pStyle w:val="Header"/>
        <w:tabs>
          <w:tab w:val="left" w:pos="1420"/>
        </w:tabs>
        <w:spacing w:after="120" w:line="280" w:lineRule="exact"/>
        <w:rPr>
          <w:rFonts w:cs="Arial"/>
          <w:spacing w:val="2"/>
          <w:sz w:val="18"/>
          <w:szCs w:val="18"/>
        </w:rPr>
      </w:pPr>
    </w:p>
    <w:p w14:paraId="154BF6D4" w14:textId="77777777" w:rsidR="0097353B" w:rsidRDefault="0097353B" w:rsidP="0097353B">
      <w:pPr>
        <w:pStyle w:val="Heading4"/>
        <w:spacing w:before="0" w:after="0"/>
        <w:rPr>
          <w:rFonts w:ascii="Arial" w:hAnsi="Arial" w:cs="Arial"/>
          <w:i/>
          <w:sz w:val="18"/>
          <w:szCs w:val="18"/>
        </w:rPr>
      </w:pPr>
      <w:r>
        <w:rPr>
          <w:rFonts w:ascii="Arial" w:hAnsi="Arial" w:cs="Arial"/>
          <w:i/>
          <w:sz w:val="18"/>
          <w:szCs w:val="18"/>
        </w:rPr>
        <w:t>Working in a networked and agile model</w:t>
      </w:r>
    </w:p>
    <w:p w14:paraId="1E48DB70" w14:textId="77777777" w:rsidR="0097353B" w:rsidRDefault="0097353B" w:rsidP="0097353B">
      <w:pPr>
        <w:rPr>
          <w:rFonts w:cs="Arial"/>
          <w:sz w:val="18"/>
          <w:szCs w:val="18"/>
        </w:rPr>
      </w:pPr>
    </w:p>
    <w:p w14:paraId="6C1728E8" w14:textId="77777777" w:rsidR="0097353B" w:rsidRDefault="0097353B" w:rsidP="0097353B">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14:paraId="4F894896" w14:textId="77777777" w:rsidR="0097353B" w:rsidRDefault="0097353B" w:rsidP="0097353B">
      <w:pPr>
        <w:pStyle w:val="USBodyText"/>
        <w:spacing w:before="0" w:after="0" w:line="240" w:lineRule="auto"/>
        <w:rPr>
          <w:rFonts w:cs="Arial"/>
          <w:sz w:val="18"/>
          <w:szCs w:val="18"/>
        </w:rPr>
      </w:pPr>
    </w:p>
    <w:p w14:paraId="60B28984" w14:textId="77777777" w:rsidR="0097353B" w:rsidRDefault="0097353B" w:rsidP="0097353B">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Te Puni to support the subject matter teams.  At any time, they may be supporting any one of the three Investment Leads, while still reporting to their ‘line manager who is responsible for their management, functional advice and support and professional development.  </w:t>
      </w:r>
    </w:p>
    <w:p w14:paraId="3C5283CA" w14:textId="77777777" w:rsidR="0097353B" w:rsidRDefault="0097353B" w:rsidP="0097353B">
      <w:pPr>
        <w:pStyle w:val="USBodyText"/>
        <w:spacing w:before="0" w:after="0" w:line="240" w:lineRule="auto"/>
        <w:rPr>
          <w:rFonts w:cs="Arial"/>
          <w:sz w:val="18"/>
          <w:szCs w:val="18"/>
        </w:rPr>
      </w:pPr>
    </w:p>
    <w:p w14:paraId="4496B95E" w14:textId="77777777" w:rsidR="0097353B" w:rsidRDefault="0097353B" w:rsidP="0097353B">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14:paraId="655234F2" w14:textId="77777777" w:rsidR="0097353B" w:rsidRDefault="0097353B" w:rsidP="0097353B">
      <w:pPr>
        <w:pStyle w:val="USBodyText"/>
        <w:spacing w:before="0" w:after="0" w:line="240" w:lineRule="auto"/>
        <w:rPr>
          <w:rFonts w:cs="Arial"/>
          <w:sz w:val="18"/>
          <w:szCs w:val="18"/>
        </w:rPr>
      </w:pPr>
    </w:p>
    <w:p w14:paraId="1DC6140A" w14:textId="77777777" w:rsidR="0097353B" w:rsidRDefault="0097353B" w:rsidP="0097353B">
      <w:pPr>
        <w:pStyle w:val="USBodyText"/>
        <w:spacing w:before="0" w:after="0" w:line="240" w:lineRule="auto"/>
        <w:rPr>
          <w:rFonts w:cs="Arial"/>
          <w:sz w:val="18"/>
          <w:szCs w:val="18"/>
        </w:rPr>
      </w:pPr>
    </w:p>
    <w:p w14:paraId="52FB7B3B" w14:textId="77777777" w:rsidR="0097353B" w:rsidRDefault="0097353B" w:rsidP="0097353B">
      <w:pPr>
        <w:pStyle w:val="Header"/>
        <w:tabs>
          <w:tab w:val="left" w:pos="1420"/>
        </w:tabs>
        <w:spacing w:after="120" w:line="280" w:lineRule="exact"/>
        <w:rPr>
          <w:rFonts w:cs="Arial"/>
          <w:spacing w:val="2"/>
          <w:sz w:val="18"/>
          <w:szCs w:val="18"/>
        </w:rPr>
      </w:pPr>
      <w:r>
        <w:rPr>
          <w:rFonts w:cs="Arial"/>
          <w:b/>
          <w:i/>
          <w:spacing w:val="2"/>
          <w:sz w:val="18"/>
          <w:szCs w:val="18"/>
        </w:rPr>
        <w:t>Specific expectations</w:t>
      </w:r>
      <w:r>
        <w:rPr>
          <w:rFonts w:cs="Arial"/>
          <w:spacing w:val="2"/>
          <w:sz w:val="18"/>
          <w:szCs w:val="18"/>
        </w:rPr>
        <w:t xml:space="preserve"> will be agreed through the development of performance and development plans.</w:t>
      </w:r>
    </w:p>
    <w:p w14:paraId="14B357BC" w14:textId="77777777" w:rsidR="0097353B" w:rsidRDefault="0097353B" w:rsidP="0097353B">
      <w:pPr>
        <w:pStyle w:val="Header"/>
        <w:tabs>
          <w:tab w:val="left" w:pos="1420"/>
        </w:tabs>
        <w:spacing w:after="120" w:line="280" w:lineRule="exact"/>
        <w:rPr>
          <w:rFonts w:cs="Arial"/>
          <w:spacing w:val="2"/>
          <w:sz w:val="18"/>
          <w:szCs w:val="18"/>
        </w:rPr>
      </w:pPr>
    </w:p>
    <w:p w14:paraId="3F397DD8" w14:textId="77777777" w:rsidR="0097353B" w:rsidRDefault="0097353B" w:rsidP="0097353B">
      <w:pPr>
        <w:pStyle w:val="Header"/>
        <w:tabs>
          <w:tab w:val="left" w:pos="1420"/>
        </w:tabs>
        <w:spacing w:after="120" w:line="280" w:lineRule="exact"/>
        <w:rPr>
          <w:rFonts w:cs="Arial"/>
          <w:spacing w:val="2"/>
          <w:sz w:val="18"/>
          <w:szCs w:val="18"/>
        </w:rPr>
      </w:pPr>
    </w:p>
    <w:p w14:paraId="1B9DAA4D" w14:textId="77777777" w:rsidR="0097353B" w:rsidRDefault="0097353B" w:rsidP="0097353B">
      <w:pPr>
        <w:pStyle w:val="Header"/>
        <w:tabs>
          <w:tab w:val="left" w:pos="1420"/>
        </w:tabs>
        <w:spacing w:after="120" w:line="280" w:lineRule="exact"/>
        <w:rPr>
          <w:rFonts w:cs="Arial"/>
          <w:spacing w:val="2"/>
          <w:sz w:val="18"/>
          <w:szCs w:val="18"/>
        </w:rPr>
      </w:pPr>
    </w:p>
    <w:p w14:paraId="0A9B15DB" w14:textId="77777777" w:rsidR="0097353B" w:rsidRDefault="0097353B" w:rsidP="0097353B">
      <w:pPr>
        <w:pStyle w:val="Header"/>
        <w:tabs>
          <w:tab w:val="left" w:pos="1420"/>
        </w:tabs>
        <w:spacing w:after="120" w:line="280" w:lineRule="exact"/>
        <w:rPr>
          <w:rFonts w:cs="Arial"/>
          <w:spacing w:val="2"/>
          <w:sz w:val="18"/>
          <w:szCs w:val="18"/>
        </w:rPr>
      </w:pPr>
    </w:p>
    <w:p w14:paraId="7AA229C7" w14:textId="77777777" w:rsidR="0097353B" w:rsidRDefault="0097353B" w:rsidP="0097353B">
      <w:pPr>
        <w:pStyle w:val="Header"/>
        <w:tabs>
          <w:tab w:val="left" w:pos="1420"/>
        </w:tabs>
        <w:spacing w:after="120" w:line="280" w:lineRule="exact"/>
        <w:rPr>
          <w:rFonts w:cs="Arial"/>
          <w:spacing w:val="2"/>
          <w:sz w:val="18"/>
          <w:szCs w:val="18"/>
        </w:rPr>
      </w:pPr>
    </w:p>
    <w:p w14:paraId="3A29B27A" w14:textId="77777777" w:rsidR="0097353B" w:rsidRDefault="0097353B" w:rsidP="0097353B">
      <w:pPr>
        <w:pStyle w:val="Header"/>
        <w:tabs>
          <w:tab w:val="left" w:pos="1420"/>
        </w:tabs>
        <w:spacing w:after="120" w:line="280" w:lineRule="exact"/>
        <w:rPr>
          <w:rFonts w:cs="Arial"/>
          <w:spacing w:val="2"/>
          <w:sz w:val="18"/>
          <w:szCs w:val="18"/>
        </w:rPr>
      </w:pPr>
    </w:p>
    <w:p w14:paraId="6CB0BD79" w14:textId="77777777" w:rsidR="0097353B" w:rsidRDefault="0097353B" w:rsidP="0097353B">
      <w:pPr>
        <w:pStyle w:val="Header"/>
        <w:tabs>
          <w:tab w:val="left" w:pos="1420"/>
        </w:tabs>
        <w:spacing w:after="120" w:line="280" w:lineRule="exact"/>
        <w:rPr>
          <w:rFonts w:cs="Arial"/>
          <w:spacing w:val="2"/>
          <w:sz w:val="18"/>
          <w:szCs w:val="18"/>
        </w:rPr>
      </w:pPr>
    </w:p>
    <w:p w14:paraId="5361ABEA" w14:textId="77777777" w:rsidR="0097353B" w:rsidRDefault="0097353B" w:rsidP="0097353B">
      <w:pPr>
        <w:pStyle w:val="Header"/>
        <w:tabs>
          <w:tab w:val="left" w:pos="1420"/>
        </w:tabs>
        <w:spacing w:after="120" w:line="280" w:lineRule="exact"/>
        <w:rPr>
          <w:rFonts w:cs="Arial"/>
          <w:spacing w:val="2"/>
          <w:sz w:val="18"/>
          <w:szCs w:val="18"/>
        </w:rPr>
      </w:pPr>
    </w:p>
    <w:p w14:paraId="650D0BA5" w14:textId="77777777" w:rsidR="0097353B" w:rsidRDefault="0097353B" w:rsidP="0097353B">
      <w:pPr>
        <w:pStyle w:val="Footer"/>
        <w:rPr>
          <w:rFonts w:cs="Arial"/>
          <w:spacing w:val="2"/>
          <w:sz w:val="18"/>
          <w:szCs w:val="18"/>
        </w:rPr>
      </w:pPr>
    </w:p>
    <w:p w14:paraId="40849866" w14:textId="77777777" w:rsidR="0097353B" w:rsidRDefault="0097353B" w:rsidP="0097353B">
      <w:pPr>
        <w:pStyle w:val="Footer"/>
        <w:rPr>
          <w:rFonts w:cs="Arial"/>
          <w:spacing w:val="2"/>
          <w:sz w:val="18"/>
          <w:szCs w:val="18"/>
        </w:rPr>
      </w:pPr>
      <w:r>
        <w:rPr>
          <w:rFonts w:cs="Arial"/>
          <w:spacing w:val="2"/>
          <w:sz w:val="18"/>
          <w:szCs w:val="18"/>
        </w:rPr>
        <w:br w:type="page"/>
      </w:r>
    </w:p>
    <w:p w14:paraId="39D76AA1" w14:textId="77777777" w:rsidR="0097353B" w:rsidRPr="00B013F5" w:rsidRDefault="0097353B" w:rsidP="0097353B">
      <w:pPr>
        <w:pStyle w:val="Header"/>
        <w:tabs>
          <w:tab w:val="left" w:pos="1420"/>
        </w:tabs>
        <w:spacing w:after="120" w:line="280" w:lineRule="exact"/>
        <w:rPr>
          <w:rFonts w:cs="Arial"/>
          <w:spacing w:val="2"/>
          <w:sz w:val="18"/>
          <w:szCs w:val="18"/>
        </w:rPr>
      </w:pPr>
    </w:p>
    <w:p w14:paraId="182279B5" w14:textId="77777777" w:rsidR="0097353B" w:rsidRPr="00867554" w:rsidRDefault="0097353B" w:rsidP="0097353B">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t>PURPOSE</w:t>
      </w:r>
    </w:p>
    <w:p w14:paraId="7DA3D8B6" w14:textId="77777777" w:rsidR="0097353B" w:rsidRDefault="0097353B" w:rsidP="0097353B">
      <w:pPr>
        <w:autoSpaceDE w:val="0"/>
        <w:autoSpaceDN w:val="0"/>
        <w:adjustRightInd w:val="0"/>
        <w:rPr>
          <w:rFonts w:cs="Arial"/>
          <w:sz w:val="18"/>
          <w:szCs w:val="18"/>
        </w:rPr>
      </w:pPr>
      <w:r w:rsidRPr="000426CD">
        <w:rPr>
          <w:rFonts w:cs="Arial"/>
          <w:sz w:val="18"/>
          <w:szCs w:val="18"/>
          <w:lang w:val="en-US"/>
        </w:rPr>
        <w:t xml:space="preserve">The Senior Advisor, </w:t>
      </w:r>
      <w:r>
        <w:rPr>
          <w:rFonts w:cs="Arial"/>
          <w:sz w:val="18"/>
          <w:szCs w:val="18"/>
          <w:lang w:val="en-US"/>
        </w:rPr>
        <w:t>Māori Growth</w:t>
      </w:r>
      <w:r w:rsidRPr="000426CD">
        <w:rPr>
          <w:rFonts w:cs="Arial"/>
          <w:sz w:val="18"/>
          <w:szCs w:val="18"/>
          <w:lang w:val="en-US"/>
        </w:rPr>
        <w:t xml:space="preserve"> </w:t>
      </w:r>
      <w:r>
        <w:rPr>
          <w:rFonts w:cs="Arial"/>
          <w:sz w:val="18"/>
          <w:szCs w:val="18"/>
          <w:lang w:val="en-US"/>
        </w:rPr>
        <w:t>will principally support the objectives of the Maori Housing Network and also contribute to the delivery of outcomes, with a strong focus on building relationships and working</w:t>
      </w:r>
      <w:r w:rsidRPr="000426CD">
        <w:rPr>
          <w:rFonts w:cs="Arial"/>
          <w:sz w:val="18"/>
          <w:szCs w:val="18"/>
          <w:lang w:val="en-US"/>
        </w:rPr>
        <w:t xml:space="preserve"> as part of a team</w:t>
      </w:r>
      <w:r>
        <w:rPr>
          <w:rFonts w:cs="Arial"/>
          <w:sz w:val="18"/>
          <w:szCs w:val="18"/>
          <w:lang w:val="en-US"/>
        </w:rPr>
        <w:t>,</w:t>
      </w:r>
      <w:r w:rsidRPr="000426CD">
        <w:rPr>
          <w:rFonts w:cs="Arial"/>
          <w:sz w:val="18"/>
          <w:szCs w:val="18"/>
          <w:lang w:val="en-US"/>
        </w:rPr>
        <w:t xml:space="preserve"> to </w:t>
      </w:r>
      <w:r>
        <w:rPr>
          <w:rFonts w:cs="Arial"/>
          <w:sz w:val="18"/>
          <w:szCs w:val="18"/>
          <w:lang w:val="en-US"/>
        </w:rPr>
        <w:t xml:space="preserve">deliver </w:t>
      </w:r>
      <w:r>
        <w:rPr>
          <w:rFonts w:cs="Arial"/>
          <w:sz w:val="18"/>
          <w:szCs w:val="18"/>
        </w:rPr>
        <w:t xml:space="preserve">on the wider portfolio of investment funds. These include: </w:t>
      </w:r>
      <w:r w:rsidRPr="00C057AE">
        <w:rPr>
          <w:rFonts w:cs="Arial"/>
          <w:sz w:val="18"/>
          <w:szCs w:val="18"/>
        </w:rPr>
        <w:t xml:space="preserve">Whenua Māori, Māori Potential, Cadetships, Māori Business Facilitation Service investments, Moving the Māori Nation and Suicide Prevention.  </w:t>
      </w:r>
    </w:p>
    <w:p w14:paraId="11BDB4A8" w14:textId="77777777" w:rsidR="0097353B" w:rsidRPr="00F33795" w:rsidRDefault="0097353B" w:rsidP="0097353B">
      <w:pPr>
        <w:autoSpaceDE w:val="0"/>
        <w:autoSpaceDN w:val="0"/>
        <w:adjustRightInd w:val="0"/>
        <w:rPr>
          <w:rFonts w:cs="Arial"/>
          <w:sz w:val="18"/>
          <w:szCs w:val="18"/>
          <w:lang w:val="en-US"/>
        </w:rPr>
      </w:pPr>
    </w:p>
    <w:p w14:paraId="35C8524B" w14:textId="77777777" w:rsidR="0097353B" w:rsidRDefault="0097353B" w:rsidP="0097353B">
      <w:pPr>
        <w:rPr>
          <w:rFonts w:cs="Arial"/>
          <w:sz w:val="18"/>
          <w:szCs w:val="18"/>
          <w:lang w:val="en-US"/>
        </w:rPr>
      </w:pPr>
      <w:r w:rsidRPr="000426CD">
        <w:rPr>
          <w:rFonts w:cs="Arial"/>
          <w:sz w:val="18"/>
          <w:szCs w:val="18"/>
          <w:lang w:val="en-US"/>
        </w:rPr>
        <w:t xml:space="preserve">The Senior Advisor is expected to develop a network across Te Puni Kōkiri and work closely with </w:t>
      </w:r>
      <w:r>
        <w:rPr>
          <w:rFonts w:cs="Arial"/>
          <w:sz w:val="18"/>
          <w:szCs w:val="18"/>
          <w:lang w:val="en-US"/>
        </w:rPr>
        <w:t>stakeholders</w:t>
      </w:r>
      <w:r w:rsidRPr="000426CD">
        <w:rPr>
          <w:rFonts w:cs="Arial"/>
          <w:sz w:val="18"/>
          <w:szCs w:val="18"/>
          <w:lang w:val="en-US"/>
        </w:rPr>
        <w:t xml:space="preserve"> of </w:t>
      </w:r>
      <w:r>
        <w:rPr>
          <w:rFonts w:cs="Arial"/>
          <w:sz w:val="18"/>
          <w:szCs w:val="18"/>
          <w:lang w:val="en-US"/>
        </w:rPr>
        <w:t xml:space="preserve">the </w:t>
      </w:r>
      <w:r>
        <w:rPr>
          <w:rFonts w:cs="Arial"/>
          <w:sz w:val="18"/>
          <w:szCs w:val="18"/>
        </w:rPr>
        <w:t>portfolio of investment funds</w:t>
      </w:r>
      <w:r w:rsidRPr="000426CD">
        <w:rPr>
          <w:rFonts w:cs="Arial"/>
          <w:sz w:val="18"/>
          <w:szCs w:val="18"/>
          <w:lang w:val="en-US"/>
        </w:rPr>
        <w:t>. They</w:t>
      </w:r>
      <w:r>
        <w:rPr>
          <w:rFonts w:cs="Arial"/>
          <w:sz w:val="18"/>
          <w:szCs w:val="18"/>
          <w:lang w:val="en-US"/>
        </w:rPr>
        <w:t xml:space="preserve"> </w:t>
      </w:r>
      <w:r w:rsidRPr="000426CD">
        <w:rPr>
          <w:rFonts w:cs="Arial"/>
          <w:sz w:val="18"/>
          <w:szCs w:val="18"/>
          <w:lang w:val="en-US"/>
        </w:rPr>
        <w:t xml:space="preserve">are responsible for monitoring the performance of </w:t>
      </w:r>
      <w:r>
        <w:rPr>
          <w:rFonts w:cs="Arial"/>
          <w:sz w:val="18"/>
          <w:szCs w:val="18"/>
          <w:lang w:val="en-US"/>
        </w:rPr>
        <w:t>both the fund and investment partners</w:t>
      </w:r>
      <w:r w:rsidRPr="000426CD">
        <w:rPr>
          <w:rFonts w:cs="Arial"/>
          <w:sz w:val="18"/>
          <w:szCs w:val="18"/>
          <w:lang w:val="en-US"/>
        </w:rPr>
        <w:t>, working with the regional network to identify performance issues and risks.</w:t>
      </w:r>
    </w:p>
    <w:p w14:paraId="6109E91A" w14:textId="77777777" w:rsidR="0097353B" w:rsidRDefault="0097353B" w:rsidP="0097353B">
      <w:pPr>
        <w:rPr>
          <w:rFonts w:cs="Arial"/>
          <w:sz w:val="18"/>
          <w:szCs w:val="18"/>
          <w:lang w:val="en-US"/>
        </w:rPr>
      </w:pPr>
    </w:p>
    <w:p w14:paraId="54406CD3" w14:textId="77777777" w:rsidR="0097353B" w:rsidRDefault="0097353B" w:rsidP="0097353B">
      <w:pPr>
        <w:autoSpaceDE w:val="0"/>
        <w:autoSpaceDN w:val="0"/>
        <w:adjustRightInd w:val="0"/>
        <w:rPr>
          <w:rFonts w:cs="Arial"/>
          <w:sz w:val="18"/>
          <w:szCs w:val="18"/>
          <w:lang w:val="en-US"/>
        </w:rPr>
      </w:pPr>
      <w:r>
        <w:rPr>
          <w:rFonts w:cs="Arial"/>
          <w:sz w:val="18"/>
          <w:szCs w:val="18"/>
        </w:rPr>
        <w:t xml:space="preserve">The </w:t>
      </w:r>
      <w:r w:rsidRPr="000426CD">
        <w:rPr>
          <w:rFonts w:cs="Arial"/>
          <w:sz w:val="18"/>
          <w:szCs w:val="18"/>
          <w:lang w:val="en-US"/>
        </w:rPr>
        <w:t>Senior Advisor</w:t>
      </w:r>
      <w:r>
        <w:rPr>
          <w:rFonts w:cs="Arial"/>
          <w:sz w:val="18"/>
          <w:szCs w:val="18"/>
        </w:rPr>
        <w:t xml:space="preserve"> will work collaboratively and flexibly as the work arises.</w:t>
      </w:r>
    </w:p>
    <w:p w14:paraId="469BC773" w14:textId="77777777" w:rsidR="0097353B" w:rsidRPr="00B013F5" w:rsidRDefault="0097353B" w:rsidP="0097353B">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14:paraId="613F56B9" w14:textId="77777777" w:rsidR="0097353B" w:rsidRDefault="0097353B" w:rsidP="0097353B">
      <w:pPr>
        <w:rPr>
          <w:rFonts w:cs="Arial"/>
          <w:b/>
          <w:sz w:val="18"/>
          <w:szCs w:val="18"/>
        </w:rPr>
      </w:pPr>
      <w:r>
        <w:rPr>
          <w:rFonts w:cs="Arial"/>
          <w:b/>
          <w:sz w:val="18"/>
          <w:szCs w:val="18"/>
        </w:rPr>
        <w:t>Range of Influence</w:t>
      </w:r>
    </w:p>
    <w:p w14:paraId="55EEF024" w14:textId="77777777" w:rsidR="0097353B" w:rsidRDefault="0097353B" w:rsidP="0097353B">
      <w:pPr>
        <w:rPr>
          <w:rFonts w:cs="Arial"/>
          <w:b/>
          <w:sz w:val="18"/>
          <w:szCs w:val="18"/>
        </w:rPr>
      </w:pPr>
      <w:r>
        <w:rPr>
          <w:rFonts w:cs="Arial"/>
          <w:sz w:val="18"/>
          <w:szCs w:val="18"/>
        </w:rPr>
        <w:t>The Senior Advisor will lead and play a significant role in investment projects within their work programme.  The Senior Advisor will also advise and influence other government agencies to ensure that Māori investment implications are accounted for in government wide policy decisions.  All Investment staff will work closely with the Regional Partnerships Te Puni ensuring unified service to the Minister and to Māori communities.</w:t>
      </w:r>
    </w:p>
    <w:p w14:paraId="4A7F755C" w14:textId="77777777" w:rsidR="0097353B" w:rsidRDefault="0097353B" w:rsidP="0097353B">
      <w:pPr>
        <w:rPr>
          <w:rFonts w:cs="Arial"/>
          <w:b/>
          <w:sz w:val="18"/>
          <w:szCs w:val="18"/>
        </w:rPr>
      </w:pPr>
    </w:p>
    <w:p w14:paraId="16C633EC" w14:textId="77777777" w:rsidR="0097353B" w:rsidRDefault="0097353B" w:rsidP="0097353B">
      <w:pPr>
        <w:rPr>
          <w:rFonts w:cs="Arial"/>
          <w:b/>
          <w:sz w:val="18"/>
          <w:szCs w:val="18"/>
        </w:rPr>
      </w:pPr>
      <w:r>
        <w:rPr>
          <w:rFonts w:cs="Arial"/>
          <w:b/>
          <w:sz w:val="18"/>
          <w:szCs w:val="18"/>
        </w:rPr>
        <w:t>Leadership</w:t>
      </w:r>
    </w:p>
    <w:p w14:paraId="4CC2B4FB" w14:textId="77777777" w:rsidR="0097353B" w:rsidRDefault="0097353B" w:rsidP="0097353B">
      <w:pPr>
        <w:rPr>
          <w:rFonts w:cs="Arial"/>
          <w:b/>
          <w:sz w:val="18"/>
          <w:szCs w:val="18"/>
        </w:rPr>
      </w:pPr>
      <w:r>
        <w:rPr>
          <w:rFonts w:cs="Arial"/>
          <w:sz w:val="18"/>
          <w:szCs w:val="18"/>
        </w:rPr>
        <w:t>The Senior Advisor has no direct line management responsibility but they may be required to lead particular Investment projects involving Te Puni Kōkiri staff and/or staff from other agencies.  The Senior Advisor is also responsible for coaching and mentoring more junior advisors.</w:t>
      </w:r>
    </w:p>
    <w:p w14:paraId="64A5EFA0" w14:textId="77777777" w:rsidR="0097353B" w:rsidRDefault="0097353B" w:rsidP="0097353B">
      <w:pPr>
        <w:rPr>
          <w:rFonts w:cs="Arial"/>
          <w:b/>
          <w:sz w:val="18"/>
          <w:szCs w:val="18"/>
        </w:rPr>
      </w:pPr>
    </w:p>
    <w:p w14:paraId="4CE6C349" w14:textId="77777777" w:rsidR="0097353B" w:rsidRDefault="0097353B" w:rsidP="0097353B">
      <w:pPr>
        <w:rPr>
          <w:rFonts w:cs="Arial"/>
          <w:b/>
          <w:sz w:val="18"/>
          <w:szCs w:val="18"/>
        </w:rPr>
      </w:pPr>
      <w:r>
        <w:rPr>
          <w:rFonts w:cs="Arial"/>
          <w:b/>
          <w:sz w:val="18"/>
          <w:szCs w:val="18"/>
        </w:rPr>
        <w:t>Financial</w:t>
      </w:r>
    </w:p>
    <w:p w14:paraId="4BDEB284" w14:textId="77777777" w:rsidR="0097353B" w:rsidRDefault="0097353B" w:rsidP="0097353B">
      <w:pPr>
        <w:rPr>
          <w:rFonts w:cs="Arial"/>
          <w:b/>
          <w:sz w:val="18"/>
          <w:szCs w:val="18"/>
        </w:rPr>
      </w:pPr>
      <w:r>
        <w:rPr>
          <w:rFonts w:cs="Arial"/>
          <w:sz w:val="18"/>
          <w:szCs w:val="18"/>
        </w:rPr>
        <w:t xml:space="preserve">The Senior Advisor does not have financial delegation but will be required to monitor and manage (under the oversight of the Project Manager) financial aspects of projects that they lead.  This includes ensuring that project finances are appropriately and accurately budgeted and spent.  </w:t>
      </w:r>
    </w:p>
    <w:p w14:paraId="39735A7B" w14:textId="77777777" w:rsidR="0097353B" w:rsidRDefault="0097353B" w:rsidP="0097353B">
      <w:pPr>
        <w:rPr>
          <w:rFonts w:cs="Arial"/>
          <w:b/>
          <w:lang w:val="en-GB" w:eastAsia="en-AU"/>
        </w:rPr>
      </w:pPr>
    </w:p>
    <w:p w14:paraId="1962E313" w14:textId="77777777" w:rsidR="0097353B" w:rsidRDefault="0097353B" w:rsidP="0097353B">
      <w:pPr>
        <w:rPr>
          <w:rFonts w:cs="Arial"/>
          <w:b/>
          <w:sz w:val="18"/>
          <w:szCs w:val="18"/>
          <w:lang w:val="en-GB" w:eastAsia="en-AU"/>
        </w:rPr>
      </w:pPr>
      <w:r>
        <w:rPr>
          <w:rFonts w:cs="Arial"/>
          <w:b/>
          <w:sz w:val="18"/>
          <w:szCs w:val="18"/>
          <w:lang w:val="en-GB" w:eastAsia="en-AU"/>
        </w:rPr>
        <w:t xml:space="preserve">Health and Safety </w:t>
      </w:r>
    </w:p>
    <w:p w14:paraId="01AE00D6" w14:textId="77777777" w:rsidR="0097353B" w:rsidRDefault="0097353B" w:rsidP="0097353B">
      <w:pPr>
        <w:rPr>
          <w:rFonts w:eastAsia="Calibri" w:cs="Arial"/>
          <w:snapToGrid w:val="0"/>
          <w:sz w:val="18"/>
          <w:szCs w:val="18"/>
        </w:rPr>
      </w:pPr>
      <w:r>
        <w:rPr>
          <w:rFonts w:cs="Arial"/>
          <w:snapToGrid w:val="0"/>
          <w:sz w:val="18"/>
          <w:szCs w:val="18"/>
        </w:rPr>
        <w:t>Understand, promote and demonstrate a commitment to sound health and safety practices by applying Te Puni Kōkiri Health and Safety Policies and Procedures.</w:t>
      </w:r>
    </w:p>
    <w:p w14:paraId="0B62B650" w14:textId="77777777" w:rsidR="0097353B" w:rsidRPr="00B013F5" w:rsidRDefault="0097353B" w:rsidP="0097353B">
      <w:pPr>
        <w:rPr>
          <w:rFonts w:cs="Arial"/>
          <w:b/>
          <w:color w:val="FF0000"/>
          <w:sz w:val="18"/>
          <w:szCs w:val="18"/>
        </w:rPr>
      </w:pPr>
    </w:p>
    <w:p w14:paraId="64F8C0C0" w14:textId="77777777" w:rsidR="0097353B" w:rsidRPr="00B013F5" w:rsidRDefault="0097353B" w:rsidP="0097353B">
      <w:pPr>
        <w:rPr>
          <w:rFonts w:cs="Arial"/>
          <w:sz w:val="18"/>
          <w:szCs w:val="18"/>
        </w:rPr>
      </w:pPr>
    </w:p>
    <w:p w14:paraId="36078498" w14:textId="77777777" w:rsidR="0097353B" w:rsidRDefault="0097353B" w:rsidP="0097353B">
      <w:pPr>
        <w:pStyle w:val="Heading7"/>
        <w:pBdr>
          <w:bottom w:val="single" w:sz="4" w:space="1" w:color="auto"/>
        </w:pBdr>
        <w:rPr>
          <w:rFonts w:ascii="Arial" w:hAnsi="Arial" w:cs="Arial"/>
          <w:b/>
          <w:sz w:val="18"/>
          <w:szCs w:val="18"/>
        </w:rPr>
      </w:pPr>
      <w:r w:rsidRPr="004168DE">
        <w:rPr>
          <w:rFonts w:ascii="Arial" w:hAnsi="Arial" w:cs="Arial"/>
          <w:b/>
          <w:sz w:val="18"/>
          <w:szCs w:val="18"/>
        </w:rPr>
        <w:t>SPECIFIC ACCOUNTABILITIES &amp; DELIVERABLES</w:t>
      </w:r>
    </w:p>
    <w:p w14:paraId="597699A1" w14:textId="77777777" w:rsidR="0097353B" w:rsidRPr="002A5CD9" w:rsidRDefault="0097353B" w:rsidP="0097353B"/>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97353B" w:rsidRPr="004168DE" w14:paraId="30BCEC9A" w14:textId="77777777" w:rsidTr="00686925">
        <w:tc>
          <w:tcPr>
            <w:tcW w:w="2376" w:type="dxa"/>
            <w:shd w:val="clear" w:color="auto" w:fill="auto"/>
          </w:tcPr>
          <w:p w14:paraId="35F08A3C" w14:textId="77777777" w:rsidR="0097353B" w:rsidRPr="004168DE" w:rsidRDefault="0097353B" w:rsidP="00686925">
            <w:pPr>
              <w:spacing w:before="60" w:after="60"/>
              <w:rPr>
                <w:rFonts w:cs="Arial"/>
                <w:sz w:val="18"/>
                <w:szCs w:val="18"/>
                <w:lang w:val="en-US"/>
              </w:rPr>
            </w:pPr>
            <w:r w:rsidRPr="004168DE">
              <w:rPr>
                <w:rFonts w:cs="Arial"/>
                <w:sz w:val="18"/>
                <w:szCs w:val="18"/>
                <w:lang w:val="en-US"/>
              </w:rPr>
              <w:t>Technical investment expertise</w:t>
            </w:r>
          </w:p>
          <w:p w14:paraId="67F3E3FB" w14:textId="77777777" w:rsidR="0097353B" w:rsidRPr="004168DE" w:rsidRDefault="0097353B" w:rsidP="00686925">
            <w:pPr>
              <w:spacing w:before="60" w:after="60"/>
              <w:rPr>
                <w:rFonts w:cs="Arial"/>
                <w:sz w:val="18"/>
                <w:szCs w:val="18"/>
                <w:lang w:val="en-US"/>
              </w:rPr>
            </w:pPr>
          </w:p>
        </w:tc>
        <w:tc>
          <w:tcPr>
            <w:tcW w:w="6866" w:type="dxa"/>
            <w:shd w:val="clear" w:color="auto" w:fill="auto"/>
          </w:tcPr>
          <w:p w14:paraId="127DF944" w14:textId="77777777" w:rsidR="0097353B" w:rsidRPr="004168DE"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Support technical management systems and processes in the </w:t>
            </w:r>
            <w:r>
              <w:rPr>
                <w:rFonts w:ascii="Arial" w:hAnsi="Arial" w:cs="Arial"/>
                <w:sz w:val="18"/>
                <w:szCs w:val="18"/>
                <w:lang w:val="en-US"/>
              </w:rPr>
              <w:t>Māori Growth</w:t>
            </w:r>
            <w:r w:rsidRPr="004168DE">
              <w:rPr>
                <w:rFonts w:ascii="Arial" w:hAnsi="Arial" w:cs="Arial"/>
                <w:sz w:val="18"/>
                <w:szCs w:val="18"/>
                <w:lang w:val="en-US"/>
              </w:rPr>
              <w:t xml:space="preserve"> team and across Te Puni Kōkiri</w:t>
            </w:r>
          </w:p>
          <w:p w14:paraId="05D05A75" w14:textId="77777777" w:rsidR="0097353B" w:rsidRPr="004168DE"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Lead and support </w:t>
            </w:r>
            <w:r>
              <w:rPr>
                <w:rFonts w:ascii="Arial" w:hAnsi="Arial" w:cs="Arial"/>
                <w:sz w:val="18"/>
                <w:szCs w:val="18"/>
                <w:lang w:val="en-US"/>
              </w:rPr>
              <w:t xml:space="preserve">Māori Growth fund </w:t>
            </w:r>
            <w:r w:rsidRPr="004168DE">
              <w:rPr>
                <w:rFonts w:ascii="Arial" w:hAnsi="Arial" w:cs="Arial"/>
                <w:sz w:val="18"/>
                <w:szCs w:val="18"/>
                <w:lang w:val="en-US"/>
              </w:rPr>
              <w:t xml:space="preserve">projects that are informed by a sound understanding of the </w:t>
            </w:r>
            <w:r>
              <w:rPr>
                <w:rFonts w:ascii="Arial" w:hAnsi="Arial" w:cs="Arial"/>
                <w:sz w:val="18"/>
                <w:szCs w:val="18"/>
                <w:lang w:val="en-US"/>
              </w:rPr>
              <w:t xml:space="preserve">Māori Growth </w:t>
            </w:r>
            <w:r w:rsidRPr="004168DE">
              <w:rPr>
                <w:rFonts w:ascii="Arial" w:hAnsi="Arial" w:cs="Arial"/>
                <w:sz w:val="18"/>
                <w:szCs w:val="18"/>
                <w:lang w:val="en-US"/>
              </w:rPr>
              <w:t>technical aspects</w:t>
            </w:r>
            <w:r>
              <w:rPr>
                <w:rFonts w:ascii="Arial" w:hAnsi="Arial" w:cs="Arial"/>
                <w:sz w:val="18"/>
                <w:szCs w:val="18"/>
                <w:lang w:val="en-US"/>
              </w:rPr>
              <w:t xml:space="preserve"> for the investment funds and</w:t>
            </w:r>
            <w:r w:rsidRPr="004168DE">
              <w:rPr>
                <w:rFonts w:ascii="Arial" w:hAnsi="Arial" w:cs="Arial"/>
                <w:sz w:val="18"/>
                <w:szCs w:val="18"/>
                <w:lang w:val="en-US"/>
              </w:rPr>
              <w:t xml:space="preserve"> working with the </w:t>
            </w:r>
            <w:r>
              <w:rPr>
                <w:rFonts w:ascii="Arial" w:hAnsi="Arial" w:cs="Arial"/>
                <w:sz w:val="18"/>
                <w:szCs w:val="18"/>
                <w:lang w:val="en-US"/>
              </w:rPr>
              <w:t>internal and external stakeholders</w:t>
            </w:r>
          </w:p>
          <w:p w14:paraId="252AE930" w14:textId="77777777" w:rsidR="0097353B"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Provide high quality </w:t>
            </w:r>
            <w:r>
              <w:rPr>
                <w:rFonts w:ascii="Arial" w:hAnsi="Arial" w:cs="Arial"/>
                <w:sz w:val="18"/>
                <w:szCs w:val="18"/>
                <w:lang w:val="en-US"/>
              </w:rPr>
              <w:t>investment</w:t>
            </w:r>
            <w:r w:rsidRPr="004168DE">
              <w:rPr>
                <w:rFonts w:ascii="Arial" w:hAnsi="Arial" w:cs="Arial"/>
                <w:sz w:val="18"/>
                <w:szCs w:val="18"/>
                <w:lang w:val="en-US"/>
              </w:rPr>
              <w:t xml:space="preserve"> advice and</w:t>
            </w:r>
            <w:r>
              <w:rPr>
                <w:rFonts w:ascii="Arial" w:hAnsi="Arial" w:cs="Arial"/>
                <w:sz w:val="18"/>
                <w:szCs w:val="18"/>
                <w:lang w:val="en-US"/>
              </w:rPr>
              <w:t xml:space="preserve"> recommendations to the Lead Māori Growth</w:t>
            </w:r>
            <w:r w:rsidRPr="004168DE">
              <w:rPr>
                <w:rFonts w:ascii="Arial" w:hAnsi="Arial" w:cs="Arial"/>
                <w:sz w:val="18"/>
                <w:szCs w:val="18"/>
                <w:lang w:val="en-US"/>
              </w:rPr>
              <w:t xml:space="preserve">, the Executive Team and </w:t>
            </w:r>
            <w:r>
              <w:rPr>
                <w:rFonts w:ascii="Arial" w:hAnsi="Arial" w:cs="Arial"/>
                <w:sz w:val="18"/>
                <w:szCs w:val="18"/>
                <w:lang w:val="en-US"/>
              </w:rPr>
              <w:t>stakeholders.</w:t>
            </w:r>
          </w:p>
          <w:p w14:paraId="7A409021" w14:textId="77777777" w:rsidR="0097353B" w:rsidRDefault="0097353B" w:rsidP="00686925">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lang w:val="en-US"/>
              </w:rPr>
              <w:t xml:space="preserve">Identify results through sound business case reporting on Māori Growth portfolios </w:t>
            </w:r>
          </w:p>
          <w:p w14:paraId="19E63CF3" w14:textId="77777777" w:rsidR="0097353B" w:rsidRPr="004168DE" w:rsidRDefault="0097353B" w:rsidP="00686925">
            <w:pPr>
              <w:pStyle w:val="ListParagraph"/>
              <w:ind w:left="318"/>
              <w:contextualSpacing/>
              <w:rPr>
                <w:rFonts w:ascii="Arial" w:hAnsi="Arial" w:cs="Arial"/>
                <w:sz w:val="18"/>
                <w:szCs w:val="18"/>
                <w:lang w:val="en-US"/>
              </w:rPr>
            </w:pPr>
          </w:p>
        </w:tc>
      </w:tr>
      <w:tr w:rsidR="0097353B" w:rsidRPr="004168DE" w14:paraId="1BC56804" w14:textId="77777777" w:rsidTr="00686925">
        <w:tc>
          <w:tcPr>
            <w:tcW w:w="2376" w:type="dxa"/>
            <w:shd w:val="clear" w:color="auto" w:fill="auto"/>
          </w:tcPr>
          <w:p w14:paraId="5ACD9DDF" w14:textId="77777777" w:rsidR="0097353B" w:rsidRPr="004168DE" w:rsidRDefault="0097353B" w:rsidP="00686925">
            <w:pPr>
              <w:spacing w:before="60" w:after="60"/>
              <w:rPr>
                <w:rFonts w:cs="Arial"/>
                <w:sz w:val="18"/>
                <w:szCs w:val="18"/>
                <w:lang w:val="en-US"/>
              </w:rPr>
            </w:pPr>
            <w:proofErr w:type="spellStart"/>
            <w:r w:rsidRPr="004168DE">
              <w:rPr>
                <w:rFonts w:cs="Arial"/>
                <w:sz w:val="18"/>
                <w:szCs w:val="18"/>
                <w:lang w:val="en-US"/>
              </w:rPr>
              <w:t>Programme</w:t>
            </w:r>
            <w:proofErr w:type="spellEnd"/>
            <w:r w:rsidRPr="004168DE">
              <w:rPr>
                <w:rFonts w:cs="Arial"/>
                <w:sz w:val="18"/>
                <w:szCs w:val="18"/>
                <w:lang w:val="en-US"/>
              </w:rPr>
              <w:t xml:space="preserve"> and project management</w:t>
            </w:r>
          </w:p>
          <w:p w14:paraId="1D2E4A42" w14:textId="77777777" w:rsidR="0097353B" w:rsidRPr="004168DE" w:rsidRDefault="0097353B" w:rsidP="00686925">
            <w:pPr>
              <w:spacing w:before="60" w:after="60"/>
              <w:rPr>
                <w:rFonts w:cs="Arial"/>
                <w:sz w:val="18"/>
                <w:szCs w:val="18"/>
                <w:lang w:val="en-US"/>
              </w:rPr>
            </w:pPr>
          </w:p>
          <w:p w14:paraId="13E37C14" w14:textId="77777777" w:rsidR="0097353B" w:rsidRPr="004168DE" w:rsidRDefault="0097353B" w:rsidP="00686925">
            <w:pPr>
              <w:spacing w:before="60" w:after="60"/>
              <w:rPr>
                <w:rFonts w:cs="Arial"/>
                <w:sz w:val="18"/>
                <w:szCs w:val="18"/>
                <w:lang w:val="en-US"/>
              </w:rPr>
            </w:pPr>
          </w:p>
          <w:p w14:paraId="191BC44A" w14:textId="77777777" w:rsidR="0097353B" w:rsidRPr="004168DE" w:rsidRDefault="0097353B" w:rsidP="00686925">
            <w:pPr>
              <w:spacing w:before="60" w:after="60"/>
              <w:rPr>
                <w:rFonts w:cs="Arial"/>
                <w:sz w:val="18"/>
                <w:szCs w:val="18"/>
                <w:lang w:val="en-US"/>
              </w:rPr>
            </w:pPr>
          </w:p>
        </w:tc>
        <w:tc>
          <w:tcPr>
            <w:tcW w:w="6866" w:type="dxa"/>
            <w:shd w:val="clear" w:color="auto" w:fill="auto"/>
          </w:tcPr>
          <w:p w14:paraId="59460720" w14:textId="77777777" w:rsidR="0097353B" w:rsidRPr="00E00D7D" w:rsidRDefault="0097353B" w:rsidP="0097353B">
            <w:pPr>
              <w:pStyle w:val="ListParagraph"/>
              <w:numPr>
                <w:ilvl w:val="0"/>
                <w:numId w:val="16"/>
              </w:numPr>
              <w:contextualSpacing/>
              <w:rPr>
                <w:rFonts w:ascii="Arial" w:hAnsi="Arial" w:cs="Arial"/>
                <w:sz w:val="18"/>
                <w:szCs w:val="18"/>
                <w:lang w:val="en-US"/>
              </w:rPr>
            </w:pPr>
            <w:r>
              <w:rPr>
                <w:rFonts w:ascii="Arial" w:hAnsi="Arial" w:cs="Arial"/>
                <w:sz w:val="18"/>
                <w:szCs w:val="18"/>
                <w:lang w:val="en-US"/>
              </w:rPr>
              <w:t>Support appropriate stakeholders</w:t>
            </w:r>
            <w:r w:rsidRPr="004168DE">
              <w:rPr>
                <w:rFonts w:ascii="Arial" w:hAnsi="Arial" w:cs="Arial"/>
                <w:sz w:val="18"/>
                <w:szCs w:val="18"/>
                <w:lang w:val="en-US"/>
              </w:rPr>
              <w:t xml:space="preserve"> to deliver </w:t>
            </w:r>
            <w:r>
              <w:rPr>
                <w:rFonts w:ascii="Arial" w:hAnsi="Arial" w:cs="Arial"/>
                <w:sz w:val="18"/>
                <w:szCs w:val="18"/>
                <w:lang w:val="en-US"/>
              </w:rPr>
              <w:t xml:space="preserve">portfolio of investment funds and </w:t>
            </w:r>
            <w:r w:rsidRPr="004168DE">
              <w:rPr>
                <w:rFonts w:ascii="Arial" w:hAnsi="Arial" w:cs="Arial"/>
                <w:sz w:val="18"/>
                <w:szCs w:val="18"/>
                <w:lang w:val="en-US"/>
              </w:rPr>
              <w:t>projects, including the development of key milestones, timelines, consultation</w:t>
            </w:r>
          </w:p>
          <w:p w14:paraId="6E8C31F6" w14:textId="77777777" w:rsidR="0097353B" w:rsidRPr="004168DE" w:rsidRDefault="0097353B" w:rsidP="00686925">
            <w:pPr>
              <w:pStyle w:val="ListParagraph"/>
              <w:ind w:left="360"/>
              <w:contextualSpacing/>
              <w:rPr>
                <w:rFonts w:ascii="Arial" w:hAnsi="Arial" w:cs="Arial"/>
                <w:sz w:val="18"/>
                <w:szCs w:val="18"/>
                <w:lang w:val="en-US"/>
              </w:rPr>
            </w:pPr>
            <w:r w:rsidRPr="004168DE">
              <w:rPr>
                <w:rFonts w:ascii="Arial" w:hAnsi="Arial" w:cs="Arial"/>
                <w:sz w:val="18"/>
                <w:szCs w:val="18"/>
                <w:lang w:val="en-US"/>
              </w:rPr>
              <w:t>processes, risk analysis and resourcing requirements</w:t>
            </w:r>
          </w:p>
          <w:p w14:paraId="13659452" w14:textId="77777777" w:rsidR="0097353B" w:rsidRDefault="0097353B" w:rsidP="0097353B">
            <w:pPr>
              <w:pStyle w:val="ListParagraph"/>
              <w:numPr>
                <w:ilvl w:val="0"/>
                <w:numId w:val="16"/>
              </w:numPr>
              <w:contextualSpacing/>
              <w:rPr>
                <w:rFonts w:ascii="Arial" w:hAnsi="Arial" w:cs="Arial"/>
                <w:sz w:val="18"/>
                <w:szCs w:val="18"/>
                <w:lang w:val="en-US"/>
              </w:rPr>
            </w:pPr>
            <w:r w:rsidRPr="004168DE">
              <w:rPr>
                <w:rFonts w:ascii="Arial" w:hAnsi="Arial" w:cs="Arial"/>
                <w:sz w:val="18"/>
                <w:szCs w:val="18"/>
                <w:lang w:val="en-US"/>
              </w:rPr>
              <w:t>Provide timely and accurate reporting on the current status of projects and identify risks</w:t>
            </w:r>
          </w:p>
          <w:p w14:paraId="3AF7BB45" w14:textId="77777777" w:rsidR="0097353B" w:rsidRPr="00F33795" w:rsidRDefault="0097353B" w:rsidP="0097353B">
            <w:pPr>
              <w:pStyle w:val="ListParagraph"/>
              <w:numPr>
                <w:ilvl w:val="0"/>
                <w:numId w:val="16"/>
              </w:numPr>
              <w:contextualSpacing/>
              <w:rPr>
                <w:rFonts w:ascii="Arial" w:hAnsi="Arial" w:cs="Arial"/>
                <w:sz w:val="18"/>
                <w:szCs w:val="18"/>
                <w:lang w:val="en-US"/>
              </w:rPr>
            </w:pPr>
            <w:r>
              <w:rPr>
                <w:rFonts w:ascii="Arial" w:hAnsi="Arial" w:cs="Arial"/>
                <w:sz w:val="18"/>
                <w:szCs w:val="18"/>
              </w:rPr>
              <w:t>Prepare briefings reports and answer enquiries from the public</w:t>
            </w:r>
          </w:p>
          <w:p w14:paraId="4CD829B8" w14:textId="77777777" w:rsidR="0097353B" w:rsidRPr="006E7A07" w:rsidRDefault="0097353B" w:rsidP="00686925">
            <w:pPr>
              <w:pStyle w:val="ListParagraph"/>
              <w:ind w:left="0"/>
              <w:contextualSpacing/>
              <w:rPr>
                <w:rFonts w:ascii="Arial" w:hAnsi="Arial" w:cs="Arial"/>
                <w:sz w:val="18"/>
                <w:szCs w:val="18"/>
                <w:lang w:val="en-US"/>
              </w:rPr>
            </w:pPr>
          </w:p>
        </w:tc>
      </w:tr>
    </w:tbl>
    <w:p w14:paraId="7F3411B4" w14:textId="77777777" w:rsidR="0097353B" w:rsidRDefault="0097353B">
      <w:r>
        <w:br w:type="page"/>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97353B" w:rsidRPr="004168DE" w14:paraId="10EF948B" w14:textId="77777777" w:rsidTr="00686925">
        <w:tc>
          <w:tcPr>
            <w:tcW w:w="2376" w:type="dxa"/>
            <w:shd w:val="clear" w:color="auto" w:fill="auto"/>
          </w:tcPr>
          <w:p w14:paraId="0B9825B3" w14:textId="77777777" w:rsidR="0097353B" w:rsidRPr="004168DE" w:rsidRDefault="0097353B" w:rsidP="00686925">
            <w:pPr>
              <w:spacing w:before="60" w:after="60"/>
              <w:jc w:val="both"/>
              <w:rPr>
                <w:rFonts w:cs="Arial"/>
                <w:sz w:val="18"/>
                <w:szCs w:val="18"/>
                <w:lang w:val="en-US"/>
              </w:rPr>
            </w:pPr>
            <w:r w:rsidRPr="004168DE">
              <w:rPr>
                <w:rFonts w:cs="Arial"/>
                <w:sz w:val="18"/>
                <w:szCs w:val="18"/>
                <w:lang w:val="en-US"/>
              </w:rPr>
              <w:lastRenderedPageBreak/>
              <w:t>Stakeholder consultation</w:t>
            </w:r>
          </w:p>
          <w:p w14:paraId="66EAE884" w14:textId="77777777" w:rsidR="0097353B" w:rsidRPr="004168DE" w:rsidRDefault="0097353B" w:rsidP="00686925">
            <w:pPr>
              <w:spacing w:before="60" w:after="60"/>
              <w:jc w:val="both"/>
              <w:rPr>
                <w:rFonts w:cs="Arial"/>
                <w:sz w:val="18"/>
                <w:szCs w:val="18"/>
                <w:lang w:val="en-US"/>
              </w:rPr>
            </w:pPr>
          </w:p>
          <w:p w14:paraId="5CE6FB66" w14:textId="77777777" w:rsidR="0097353B" w:rsidRPr="004168DE" w:rsidRDefault="0097353B" w:rsidP="00686925">
            <w:pPr>
              <w:spacing w:before="60" w:after="60"/>
              <w:jc w:val="both"/>
              <w:rPr>
                <w:rFonts w:cs="Arial"/>
                <w:sz w:val="18"/>
                <w:szCs w:val="18"/>
                <w:lang w:val="en-US"/>
              </w:rPr>
            </w:pPr>
          </w:p>
          <w:p w14:paraId="24476407" w14:textId="77777777" w:rsidR="0097353B" w:rsidRPr="004168DE" w:rsidRDefault="0097353B" w:rsidP="00686925">
            <w:pPr>
              <w:spacing w:before="60" w:after="60"/>
              <w:jc w:val="both"/>
              <w:rPr>
                <w:rFonts w:cs="Arial"/>
                <w:sz w:val="18"/>
                <w:szCs w:val="18"/>
                <w:lang w:val="en-US"/>
              </w:rPr>
            </w:pPr>
          </w:p>
        </w:tc>
        <w:tc>
          <w:tcPr>
            <w:tcW w:w="6866" w:type="dxa"/>
            <w:shd w:val="clear" w:color="auto" w:fill="auto"/>
          </w:tcPr>
          <w:p w14:paraId="61D53091" w14:textId="77777777" w:rsidR="0097353B" w:rsidRPr="004168DE"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Identify and consult with </w:t>
            </w:r>
            <w:r>
              <w:rPr>
                <w:rFonts w:ascii="Arial" w:hAnsi="Arial" w:cs="Arial"/>
                <w:sz w:val="18"/>
                <w:szCs w:val="18"/>
                <w:lang w:val="en-US"/>
              </w:rPr>
              <w:t xml:space="preserve">clients </w:t>
            </w:r>
            <w:r w:rsidRPr="004168DE">
              <w:rPr>
                <w:rFonts w:ascii="Arial" w:hAnsi="Arial" w:cs="Arial"/>
                <w:sz w:val="18"/>
                <w:szCs w:val="18"/>
                <w:lang w:val="en-US"/>
              </w:rPr>
              <w:t>and other key stakeholders and ensure strategies are developed to gain buy-in and commitment to desired outcomes</w:t>
            </w:r>
          </w:p>
          <w:p w14:paraId="4AB50437" w14:textId="77777777" w:rsidR="0097353B" w:rsidRPr="004168DE"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Ensure management processes have been subject to appropriate consultation processes with key stakeholders</w:t>
            </w:r>
          </w:p>
          <w:p w14:paraId="1D6F8E25" w14:textId="77777777" w:rsidR="0097353B"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Ensure management advice developed has had appropriate input from across Te Puni Kōkiri</w:t>
            </w:r>
          </w:p>
          <w:p w14:paraId="5BACE4F3" w14:textId="77777777" w:rsidR="0097353B" w:rsidRDefault="0097353B" w:rsidP="00686925">
            <w:pPr>
              <w:pStyle w:val="ListParagraph"/>
              <w:contextualSpacing/>
              <w:rPr>
                <w:rFonts w:ascii="Arial" w:hAnsi="Arial" w:cs="Arial"/>
                <w:sz w:val="18"/>
                <w:szCs w:val="18"/>
                <w:lang w:val="en-US"/>
              </w:rPr>
            </w:pPr>
          </w:p>
          <w:p w14:paraId="12D8315F" w14:textId="77777777" w:rsidR="0097353B" w:rsidRDefault="0097353B" w:rsidP="00686925">
            <w:pPr>
              <w:pStyle w:val="ListParagraph"/>
              <w:contextualSpacing/>
              <w:rPr>
                <w:rFonts w:ascii="Arial" w:hAnsi="Arial" w:cs="Arial"/>
                <w:sz w:val="18"/>
                <w:szCs w:val="18"/>
                <w:lang w:val="en-US"/>
              </w:rPr>
            </w:pPr>
          </w:p>
          <w:p w14:paraId="0AEABCFE" w14:textId="77777777" w:rsidR="0097353B" w:rsidRPr="00E00D7D" w:rsidRDefault="0097353B" w:rsidP="00686925">
            <w:pPr>
              <w:pStyle w:val="ListParagraph"/>
              <w:contextualSpacing/>
              <w:rPr>
                <w:rFonts w:ascii="Arial" w:hAnsi="Arial" w:cs="Arial"/>
                <w:sz w:val="18"/>
                <w:szCs w:val="18"/>
                <w:lang w:val="en-US"/>
              </w:rPr>
            </w:pPr>
          </w:p>
          <w:p w14:paraId="6A610794" w14:textId="77777777" w:rsidR="0097353B" w:rsidRPr="00765255"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Represent Te Puni Kōkiri at critical, high level and potentially sensitive </w:t>
            </w:r>
          </w:p>
          <w:p w14:paraId="276CB885" w14:textId="77777777" w:rsidR="0097353B" w:rsidRPr="004168DE" w:rsidRDefault="0097353B" w:rsidP="0068692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stakeholder meetings using excellent communication and relationship management skills</w:t>
            </w:r>
          </w:p>
        </w:tc>
      </w:tr>
    </w:tbl>
    <w:p w14:paraId="5222643F" w14:textId="77777777" w:rsidR="0097353B" w:rsidRDefault="0097353B" w:rsidP="0097353B">
      <w:pPr>
        <w:pStyle w:val="Heading7"/>
        <w:pBdr>
          <w:bottom w:val="single" w:sz="4" w:space="1" w:color="auto"/>
        </w:pBdr>
        <w:rPr>
          <w:rFonts w:ascii="Arial" w:hAnsi="Arial" w:cs="Arial"/>
          <w:b/>
          <w:sz w:val="18"/>
          <w:szCs w:val="18"/>
        </w:rPr>
      </w:pPr>
    </w:p>
    <w:p w14:paraId="0C6CB73B" w14:textId="77777777" w:rsidR="0097353B" w:rsidRPr="00B013F5" w:rsidRDefault="0097353B" w:rsidP="0097353B">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Pr>
          <w:rFonts w:ascii="Arial" w:hAnsi="Arial" w:cs="Arial"/>
          <w:b/>
          <w:sz w:val="18"/>
          <w:szCs w:val="18"/>
        </w:rPr>
        <w:t xml:space="preserve"> </w:t>
      </w:r>
    </w:p>
    <w:p w14:paraId="41BE0CF4" w14:textId="77777777" w:rsidR="0097353B" w:rsidRDefault="0097353B" w:rsidP="0097353B">
      <w:pPr>
        <w:pStyle w:val="Heading7"/>
        <w:rPr>
          <w:rFonts w:ascii="Arial" w:hAnsi="Arial" w:cs="Arial"/>
          <w:caps/>
          <w:sz w:val="18"/>
          <w:szCs w:val="18"/>
        </w:rPr>
      </w:pPr>
      <w:r w:rsidRPr="00B013F5">
        <w:rPr>
          <w:rFonts w:ascii="Arial" w:hAnsi="Arial" w:cs="Arial"/>
          <w:caps/>
          <w:sz w:val="18"/>
          <w:szCs w:val="18"/>
        </w:rPr>
        <w:t>Essential</w:t>
      </w:r>
    </w:p>
    <w:p w14:paraId="3303C129" w14:textId="77777777" w:rsidR="0097353B" w:rsidRDefault="0097353B" w:rsidP="0097353B">
      <w:pPr>
        <w:numPr>
          <w:ilvl w:val="0"/>
          <w:numId w:val="3"/>
        </w:numPr>
        <w:spacing w:line="360" w:lineRule="auto"/>
        <w:rPr>
          <w:rFonts w:cs="Arial"/>
          <w:sz w:val="18"/>
          <w:szCs w:val="18"/>
        </w:rPr>
      </w:pPr>
      <w:r w:rsidRPr="00327D66">
        <w:rPr>
          <w:rFonts w:cs="Arial"/>
          <w:sz w:val="18"/>
          <w:szCs w:val="18"/>
        </w:rPr>
        <w:t xml:space="preserve">Champion effective use of </w:t>
      </w:r>
      <w:r>
        <w:rPr>
          <w:rFonts w:cs="Arial"/>
          <w:sz w:val="18"/>
          <w:szCs w:val="18"/>
        </w:rPr>
        <w:t xml:space="preserve">planning and </w:t>
      </w:r>
      <w:r w:rsidRPr="00327D66">
        <w:rPr>
          <w:rFonts w:cs="Arial"/>
          <w:sz w:val="18"/>
          <w:szCs w:val="18"/>
        </w:rPr>
        <w:t xml:space="preserve">project management disciplines </w:t>
      </w:r>
      <w:r>
        <w:rPr>
          <w:rFonts w:cs="Arial"/>
          <w:sz w:val="18"/>
          <w:szCs w:val="18"/>
        </w:rPr>
        <w:t>to support their work</w:t>
      </w:r>
    </w:p>
    <w:p w14:paraId="3216178A" w14:textId="77777777" w:rsidR="0097353B" w:rsidRDefault="0097353B" w:rsidP="0097353B">
      <w:pPr>
        <w:numPr>
          <w:ilvl w:val="0"/>
          <w:numId w:val="3"/>
        </w:numPr>
        <w:spacing w:line="360" w:lineRule="auto"/>
        <w:rPr>
          <w:rFonts w:cs="Arial"/>
          <w:sz w:val="18"/>
          <w:szCs w:val="18"/>
        </w:rPr>
      </w:pPr>
      <w:r>
        <w:rPr>
          <w:rFonts w:cs="Arial"/>
          <w:sz w:val="18"/>
          <w:szCs w:val="18"/>
        </w:rPr>
        <w:t xml:space="preserve">A high standard of written and verbal communication </w:t>
      </w:r>
    </w:p>
    <w:p w14:paraId="1491D437" w14:textId="77777777" w:rsidR="0097353B" w:rsidRDefault="0097353B" w:rsidP="0097353B">
      <w:pPr>
        <w:numPr>
          <w:ilvl w:val="0"/>
          <w:numId w:val="3"/>
        </w:numPr>
        <w:spacing w:line="360" w:lineRule="auto"/>
        <w:rPr>
          <w:rFonts w:cs="Arial"/>
          <w:sz w:val="18"/>
          <w:szCs w:val="18"/>
        </w:rPr>
      </w:pPr>
      <w:r>
        <w:rPr>
          <w:rFonts w:cs="Arial"/>
          <w:sz w:val="18"/>
          <w:szCs w:val="18"/>
        </w:rPr>
        <w:t xml:space="preserve">Strong critical reasoning </w:t>
      </w:r>
    </w:p>
    <w:p w14:paraId="3986F59B" w14:textId="77777777" w:rsidR="0097353B" w:rsidRDefault="0097353B" w:rsidP="0097353B">
      <w:pPr>
        <w:numPr>
          <w:ilvl w:val="0"/>
          <w:numId w:val="3"/>
        </w:numPr>
        <w:spacing w:line="360" w:lineRule="auto"/>
        <w:rPr>
          <w:rFonts w:cs="Arial"/>
          <w:sz w:val="18"/>
          <w:szCs w:val="18"/>
        </w:rPr>
      </w:pPr>
      <w:r>
        <w:rPr>
          <w:rFonts w:cs="Arial"/>
          <w:sz w:val="18"/>
          <w:szCs w:val="18"/>
        </w:rPr>
        <w:t>Understanding the government and the public service</w:t>
      </w:r>
    </w:p>
    <w:p w14:paraId="09891AEC" w14:textId="77777777" w:rsidR="0097353B" w:rsidRDefault="0097353B" w:rsidP="0097353B">
      <w:pPr>
        <w:numPr>
          <w:ilvl w:val="0"/>
          <w:numId w:val="3"/>
        </w:numPr>
        <w:spacing w:line="360" w:lineRule="auto"/>
        <w:rPr>
          <w:rFonts w:cs="Arial"/>
          <w:sz w:val="18"/>
          <w:szCs w:val="18"/>
        </w:rPr>
      </w:pPr>
      <w:r>
        <w:rPr>
          <w:rFonts w:cs="Arial"/>
          <w:sz w:val="18"/>
          <w:szCs w:val="18"/>
        </w:rPr>
        <w:t xml:space="preserve">Strong relationships management and values diverse experience and experience </w:t>
      </w:r>
    </w:p>
    <w:p w14:paraId="6BDA7A84" w14:textId="77777777" w:rsidR="0097353B" w:rsidRDefault="0097353B" w:rsidP="0097353B">
      <w:pPr>
        <w:numPr>
          <w:ilvl w:val="0"/>
          <w:numId w:val="3"/>
        </w:numPr>
        <w:spacing w:line="360" w:lineRule="auto"/>
        <w:rPr>
          <w:rFonts w:cs="Arial"/>
          <w:sz w:val="18"/>
          <w:szCs w:val="18"/>
        </w:rPr>
      </w:pPr>
      <w:r>
        <w:rPr>
          <w:rFonts w:cs="Arial"/>
          <w:sz w:val="18"/>
          <w:szCs w:val="18"/>
        </w:rPr>
        <w:t xml:space="preserve">Has public sector contract experience and understanding of the business sector </w:t>
      </w:r>
    </w:p>
    <w:p w14:paraId="379B0F4B" w14:textId="77777777" w:rsidR="0097353B" w:rsidRPr="00327D66" w:rsidRDefault="0097353B" w:rsidP="0097353B">
      <w:pPr>
        <w:numPr>
          <w:ilvl w:val="0"/>
          <w:numId w:val="3"/>
        </w:numPr>
        <w:spacing w:line="360" w:lineRule="auto"/>
        <w:rPr>
          <w:rFonts w:cs="Arial"/>
          <w:sz w:val="18"/>
          <w:szCs w:val="18"/>
        </w:rPr>
      </w:pPr>
      <w:r>
        <w:rPr>
          <w:rFonts w:cs="Arial"/>
          <w:sz w:val="18"/>
          <w:szCs w:val="18"/>
        </w:rPr>
        <w:t>Comfort in working in a tikanga / kaupapa Māori environment, a degree of fluency in Te Reo Māori would be of benefit.</w:t>
      </w:r>
    </w:p>
    <w:p w14:paraId="52A6751B" w14:textId="77777777" w:rsidR="0097353B" w:rsidRPr="00B013F5" w:rsidRDefault="0097353B" w:rsidP="0097353B">
      <w:pPr>
        <w:rPr>
          <w:rFonts w:cs="Arial"/>
          <w:sz w:val="18"/>
          <w:szCs w:val="18"/>
        </w:rPr>
      </w:pPr>
    </w:p>
    <w:p w14:paraId="56E763E0" w14:textId="77777777" w:rsidR="0097353B" w:rsidRPr="00BF594B" w:rsidRDefault="0097353B" w:rsidP="0097353B">
      <w:pPr>
        <w:pBdr>
          <w:bottom w:val="single" w:sz="4" w:space="1" w:color="auto"/>
        </w:pBdr>
        <w:rPr>
          <w:rFonts w:cs="Arial"/>
          <w:sz w:val="18"/>
          <w:szCs w:val="18"/>
        </w:rPr>
      </w:pPr>
      <w:r w:rsidRPr="00B013F5">
        <w:rPr>
          <w:rFonts w:cs="Arial"/>
          <w:b/>
          <w:sz w:val="18"/>
          <w:szCs w:val="18"/>
        </w:rPr>
        <w:t>COMPETENCIES</w:t>
      </w:r>
    </w:p>
    <w:p w14:paraId="05EF64C4" w14:textId="77777777" w:rsidR="0097353B" w:rsidRPr="00626CD8" w:rsidRDefault="0097353B" w:rsidP="0097353B">
      <w:pPr>
        <w:spacing w:before="20" w:after="40" w:line="288" w:lineRule="auto"/>
        <w:rPr>
          <w:rFonts w:cs="Arial"/>
          <w:sz w:val="18"/>
          <w:szCs w:val="18"/>
          <w:lang w:val="en-GB" w:eastAsia="en-AU"/>
        </w:rPr>
      </w:pPr>
      <w:r w:rsidRPr="00B013F5">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14:paraId="4BF96541" w14:textId="77777777" w:rsidR="0097353B" w:rsidRPr="00744322" w:rsidRDefault="0097353B" w:rsidP="0097353B">
      <w:pPr>
        <w:pStyle w:val="bulletCharCharCharCharCharChar"/>
        <w:tabs>
          <w:tab w:val="clear" w:pos="720"/>
        </w:tabs>
        <w:spacing w:before="0" w:after="0" w:line="240" w:lineRule="auto"/>
        <w:ind w:left="0" w:firstLine="0"/>
        <w:jc w:val="left"/>
        <w:rPr>
          <w:rFonts w:ascii="Arial" w:hAnsi="Arial" w:cs="Arial"/>
          <w:b/>
          <w:i/>
          <w:sz w:val="18"/>
          <w:szCs w:val="18"/>
        </w:rPr>
      </w:pPr>
    </w:p>
    <w:p w14:paraId="39AE5557" w14:textId="77777777" w:rsidR="0097353B" w:rsidRPr="00744322" w:rsidRDefault="0097353B" w:rsidP="0097353B">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ROLE SPECIFIC COMPETENCIES</w:t>
      </w:r>
    </w:p>
    <w:p w14:paraId="700CC591" w14:textId="77777777" w:rsidR="0097353B" w:rsidRPr="00B013F5" w:rsidRDefault="0097353B" w:rsidP="0097353B">
      <w:pPr>
        <w:pStyle w:val="bulletCharCharCharCharCharChar"/>
        <w:tabs>
          <w:tab w:val="clear" w:pos="720"/>
        </w:tabs>
        <w:spacing w:before="0" w:after="0" w:line="240" w:lineRule="auto"/>
        <w:ind w:left="0" w:firstLine="0"/>
        <w:jc w:val="left"/>
        <w:rPr>
          <w:rFonts w:ascii="Arial" w:hAnsi="Arial" w:cs="Arial"/>
          <w:b/>
          <w:sz w:val="18"/>
          <w:szCs w:val="18"/>
        </w:rPr>
      </w:pPr>
    </w:p>
    <w:p w14:paraId="35043926" w14:textId="77777777" w:rsidR="0097353B" w:rsidRPr="00D34488" w:rsidRDefault="0097353B" w:rsidP="0097353B">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14:paraId="7E1128D0" w14:textId="77777777" w:rsidR="0097353B" w:rsidRPr="00D34488" w:rsidRDefault="0097353B" w:rsidP="0097353B">
      <w:pPr>
        <w:numPr>
          <w:ilvl w:val="0"/>
          <w:numId w:val="6"/>
        </w:numPr>
        <w:rPr>
          <w:rFonts w:cs="Arial"/>
          <w:sz w:val="18"/>
          <w:szCs w:val="18"/>
        </w:rPr>
      </w:pPr>
      <w:r w:rsidRPr="00D34488">
        <w:rPr>
          <w:rFonts w:cs="Arial"/>
          <w:sz w:val="18"/>
          <w:szCs w:val="18"/>
        </w:rPr>
        <w:t>Building a strong Te Puni Kōkiri presence and proactively present the face of Government to Māori</w:t>
      </w:r>
    </w:p>
    <w:p w14:paraId="7357B4BC" w14:textId="77777777" w:rsidR="0097353B" w:rsidRPr="00D34488" w:rsidRDefault="0097353B" w:rsidP="0097353B">
      <w:pPr>
        <w:numPr>
          <w:ilvl w:val="0"/>
          <w:numId w:val="6"/>
        </w:numPr>
        <w:rPr>
          <w:rFonts w:cs="Arial"/>
          <w:sz w:val="18"/>
          <w:szCs w:val="18"/>
        </w:rPr>
      </w:pPr>
      <w:r w:rsidRPr="00D34488">
        <w:rPr>
          <w:rFonts w:cs="Arial"/>
          <w:sz w:val="18"/>
          <w:szCs w:val="18"/>
        </w:rPr>
        <w:t>Seize opportunities for increased interaction and articulation of the voice of Māori development and Māori ways of doing things</w:t>
      </w:r>
    </w:p>
    <w:p w14:paraId="06BD9633" w14:textId="77777777" w:rsidR="0097353B" w:rsidRPr="00D34488" w:rsidRDefault="0097353B" w:rsidP="0097353B">
      <w:pPr>
        <w:numPr>
          <w:ilvl w:val="0"/>
          <w:numId w:val="6"/>
        </w:numPr>
        <w:rPr>
          <w:rFonts w:cs="Arial"/>
          <w:sz w:val="18"/>
          <w:szCs w:val="18"/>
        </w:rPr>
      </w:pPr>
      <w:r w:rsidRPr="00D34488">
        <w:rPr>
          <w:rFonts w:cs="Arial"/>
          <w:sz w:val="18"/>
          <w:szCs w:val="18"/>
        </w:rPr>
        <w:t>Create new ways of working and models of practice which can turn national strategies for economic development into regional reality</w:t>
      </w:r>
    </w:p>
    <w:p w14:paraId="3237C66B" w14:textId="77777777" w:rsidR="0097353B" w:rsidRDefault="0097353B" w:rsidP="0097353B">
      <w:pPr>
        <w:numPr>
          <w:ilvl w:val="0"/>
          <w:numId w:val="6"/>
        </w:numPr>
        <w:rPr>
          <w:rFonts w:cs="Arial"/>
          <w:sz w:val="18"/>
          <w:szCs w:val="18"/>
        </w:rPr>
      </w:pPr>
      <w:r w:rsidRPr="00D34488">
        <w:rPr>
          <w:rFonts w:cs="Arial"/>
          <w:sz w:val="18"/>
          <w:szCs w:val="18"/>
        </w:rPr>
        <w:t>Contribute to the constant and consistent flow of information between the Regions and Head Office including with other organisations</w:t>
      </w:r>
      <w:r>
        <w:rPr>
          <w:rFonts w:cs="Arial"/>
          <w:sz w:val="18"/>
          <w:szCs w:val="18"/>
        </w:rPr>
        <w:t>.</w:t>
      </w:r>
    </w:p>
    <w:p w14:paraId="20C3D0F0" w14:textId="77777777" w:rsidR="0097353B" w:rsidRDefault="0097353B" w:rsidP="0097353B">
      <w:pPr>
        <w:rPr>
          <w:rFonts w:cs="Arial"/>
          <w:sz w:val="18"/>
          <w:szCs w:val="18"/>
        </w:rPr>
      </w:pPr>
    </w:p>
    <w:p w14:paraId="13334767" w14:textId="77777777" w:rsidR="0097353B" w:rsidRDefault="0097353B" w:rsidP="0097353B">
      <w:pPr>
        <w:rPr>
          <w:rFonts w:cs="Arial"/>
          <w:b/>
          <w:sz w:val="18"/>
          <w:szCs w:val="18"/>
        </w:rPr>
      </w:pPr>
      <w:r w:rsidRPr="00BF594B">
        <w:rPr>
          <w:rFonts w:cs="Arial"/>
          <w:b/>
          <w:sz w:val="18"/>
          <w:szCs w:val="18"/>
        </w:rPr>
        <w:t xml:space="preserve">Planning/Project Management </w:t>
      </w:r>
    </w:p>
    <w:p w14:paraId="31470772" w14:textId="77777777" w:rsidR="0097353B" w:rsidRDefault="0097353B" w:rsidP="0097353B">
      <w:pPr>
        <w:rPr>
          <w:rFonts w:cs="Arial"/>
          <w:b/>
          <w:sz w:val="18"/>
          <w:szCs w:val="18"/>
        </w:rPr>
      </w:pPr>
    </w:p>
    <w:p w14:paraId="0CF56FC4" w14:textId="77777777" w:rsidR="0097353B" w:rsidRPr="00BF594B" w:rsidRDefault="0097353B" w:rsidP="0097353B">
      <w:pPr>
        <w:rPr>
          <w:rFonts w:cs="Arial"/>
          <w:sz w:val="18"/>
          <w:szCs w:val="18"/>
        </w:rPr>
      </w:pPr>
      <w:r w:rsidRPr="00BF594B">
        <w:rPr>
          <w:rFonts w:cs="Arial"/>
          <w:b/>
          <w:bCs/>
          <w:sz w:val="18"/>
          <w:szCs w:val="18"/>
        </w:rPr>
        <w:t xml:space="preserve">Champion effective use of project management disciplines to support robust policy development </w:t>
      </w:r>
      <w:r w:rsidRPr="00BF594B">
        <w:rPr>
          <w:rFonts w:cs="Arial"/>
          <w:b/>
          <w:bCs/>
          <w:sz w:val="18"/>
          <w:szCs w:val="18"/>
        </w:rPr>
        <w:br/>
      </w:r>
      <w:r w:rsidRPr="00BF594B">
        <w:rPr>
          <w:rFonts w:cs="Arial"/>
          <w:sz w:val="18"/>
          <w:szCs w:val="18"/>
        </w:rPr>
        <w:t xml:space="preserve">The Ministry is applying a systematic project management methodology across the Ministry’s work programme, including development processes. </w:t>
      </w:r>
    </w:p>
    <w:p w14:paraId="3ECD7364" w14:textId="77777777" w:rsidR="0097353B" w:rsidRPr="00BF594B" w:rsidRDefault="0097353B" w:rsidP="0097353B">
      <w:pPr>
        <w:pStyle w:val="Default"/>
        <w:rPr>
          <w:rFonts w:ascii="Arial" w:hAnsi="Arial" w:cs="Arial"/>
          <w:sz w:val="18"/>
          <w:szCs w:val="18"/>
        </w:rPr>
      </w:pPr>
      <w:r w:rsidRPr="00BF594B">
        <w:rPr>
          <w:rFonts w:ascii="Arial" w:hAnsi="Arial" w:cs="Arial"/>
          <w:sz w:val="18"/>
          <w:szCs w:val="18"/>
        </w:rPr>
        <w:t xml:space="preserve">You need to demonstrate the advantages of project management for improving the outcomes of policy development processes. This includes: </w:t>
      </w:r>
    </w:p>
    <w:p w14:paraId="6AD09E37" w14:textId="77777777" w:rsidR="0097353B" w:rsidRPr="00BF594B" w:rsidRDefault="0097353B" w:rsidP="0097353B">
      <w:pPr>
        <w:pStyle w:val="Default"/>
        <w:numPr>
          <w:ilvl w:val="0"/>
          <w:numId w:val="8"/>
        </w:numPr>
        <w:rPr>
          <w:rFonts w:ascii="Arial" w:hAnsi="Arial" w:cs="Arial"/>
          <w:sz w:val="18"/>
          <w:szCs w:val="18"/>
        </w:rPr>
      </w:pPr>
      <w:r w:rsidRPr="00BF594B">
        <w:rPr>
          <w:rFonts w:ascii="Arial" w:hAnsi="Arial" w:cs="Arial"/>
          <w:sz w:val="18"/>
          <w:szCs w:val="18"/>
        </w:rPr>
        <w:t xml:space="preserve">having excellent understanding and use of the Ministry’s project management methodology, with the ability to coach and mentor other staff </w:t>
      </w:r>
    </w:p>
    <w:p w14:paraId="60528A7B" w14:textId="77777777" w:rsidR="0097353B" w:rsidRPr="00867554" w:rsidRDefault="0097353B" w:rsidP="0097353B">
      <w:pPr>
        <w:pStyle w:val="Default"/>
        <w:numPr>
          <w:ilvl w:val="0"/>
          <w:numId w:val="8"/>
        </w:numPr>
        <w:rPr>
          <w:rFonts w:ascii="Arial" w:hAnsi="Arial" w:cs="Arial"/>
          <w:sz w:val="18"/>
          <w:szCs w:val="18"/>
        </w:rPr>
      </w:pPr>
      <w:r w:rsidRPr="00BF594B">
        <w:rPr>
          <w:rFonts w:ascii="Arial" w:hAnsi="Arial" w:cs="Arial"/>
          <w:sz w:val="18"/>
          <w:szCs w:val="18"/>
        </w:rPr>
        <w:t xml:space="preserve">tailoring the project management approach to suit the particular project </w:t>
      </w:r>
    </w:p>
    <w:p w14:paraId="59977D1B" w14:textId="77777777" w:rsidR="0097353B" w:rsidRPr="00BF594B" w:rsidRDefault="0097353B" w:rsidP="0097353B">
      <w:pPr>
        <w:pStyle w:val="Default"/>
        <w:numPr>
          <w:ilvl w:val="0"/>
          <w:numId w:val="8"/>
        </w:numPr>
        <w:rPr>
          <w:rFonts w:ascii="Arial" w:hAnsi="Arial" w:cs="Arial"/>
          <w:sz w:val="18"/>
          <w:szCs w:val="18"/>
        </w:rPr>
      </w:pPr>
      <w:r w:rsidRPr="00BF594B">
        <w:rPr>
          <w:rFonts w:ascii="Arial" w:hAnsi="Arial" w:cs="Arial"/>
          <w:sz w:val="18"/>
          <w:szCs w:val="18"/>
        </w:rPr>
        <w:t xml:space="preserve">Encouraging all staff to attend project management training and apply the Ministry’s project management methodology to their work. </w:t>
      </w:r>
    </w:p>
    <w:p w14:paraId="23A74848" w14:textId="77777777" w:rsidR="0097353B" w:rsidRDefault="0097353B">
      <w:r>
        <w:br w:type="page"/>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97353B" w:rsidRPr="00BF594B" w14:paraId="5D6AC954" w14:textId="77777777" w:rsidTr="00686925">
        <w:trPr>
          <w:trHeight w:val="709"/>
        </w:trPr>
        <w:tc>
          <w:tcPr>
            <w:tcW w:w="9180" w:type="dxa"/>
          </w:tcPr>
          <w:p w14:paraId="638CB2F8" w14:textId="77777777" w:rsidR="0097353B" w:rsidRPr="00BF594B" w:rsidRDefault="0097353B" w:rsidP="00686925">
            <w:pPr>
              <w:pStyle w:val="Default"/>
              <w:rPr>
                <w:rFonts w:ascii="Arial" w:hAnsi="Arial" w:cs="Arial"/>
                <w:b/>
                <w:bCs/>
                <w:sz w:val="18"/>
                <w:szCs w:val="18"/>
              </w:rPr>
            </w:pPr>
          </w:p>
          <w:p w14:paraId="27BAB281" w14:textId="77777777" w:rsidR="0097353B" w:rsidRPr="00BF594B" w:rsidRDefault="0097353B" w:rsidP="00686925">
            <w:pPr>
              <w:pStyle w:val="Default"/>
              <w:rPr>
                <w:rFonts w:ascii="Arial" w:hAnsi="Arial" w:cs="Arial"/>
                <w:sz w:val="18"/>
                <w:szCs w:val="18"/>
              </w:rPr>
            </w:pPr>
            <w:r w:rsidRPr="00BF594B">
              <w:rPr>
                <w:rFonts w:ascii="Arial" w:hAnsi="Arial" w:cs="Arial"/>
                <w:b/>
                <w:bCs/>
                <w:sz w:val="18"/>
                <w:szCs w:val="18"/>
              </w:rPr>
              <w:t xml:space="preserve">Oversee large projects </w:t>
            </w:r>
            <w:r w:rsidRPr="00BF594B">
              <w:rPr>
                <w:rFonts w:ascii="Arial" w:hAnsi="Arial" w:cs="Arial"/>
                <w:b/>
                <w:bCs/>
                <w:sz w:val="18"/>
                <w:szCs w:val="18"/>
              </w:rPr>
              <w:br/>
            </w:r>
            <w:r w:rsidRPr="00BF594B">
              <w:rPr>
                <w:rFonts w:ascii="Arial" w:hAnsi="Arial" w:cs="Arial"/>
                <w:sz w:val="18"/>
                <w:szCs w:val="18"/>
              </w:rPr>
              <w:t xml:space="preserve">You will be able to: </w:t>
            </w:r>
          </w:p>
          <w:p w14:paraId="405ED39C" w14:textId="77777777" w:rsidR="0097353B" w:rsidRPr="00BF594B" w:rsidRDefault="0097353B" w:rsidP="0097353B">
            <w:pPr>
              <w:pStyle w:val="Default"/>
              <w:numPr>
                <w:ilvl w:val="0"/>
                <w:numId w:val="7"/>
              </w:numPr>
              <w:rPr>
                <w:rFonts w:ascii="Arial" w:hAnsi="Arial" w:cs="Arial"/>
                <w:sz w:val="18"/>
                <w:szCs w:val="18"/>
              </w:rPr>
            </w:pPr>
            <w:r w:rsidRPr="00BF594B">
              <w:rPr>
                <w:rFonts w:ascii="Arial" w:hAnsi="Arial" w:cs="Arial"/>
                <w:sz w:val="18"/>
                <w:szCs w:val="18"/>
              </w:rPr>
              <w:t xml:space="preserve">take on large key </w:t>
            </w:r>
            <w:r>
              <w:rPr>
                <w:rFonts w:ascii="Arial" w:hAnsi="Arial" w:cs="Arial"/>
                <w:sz w:val="18"/>
                <w:szCs w:val="18"/>
              </w:rPr>
              <w:t>investment</w:t>
            </w:r>
            <w:r w:rsidRPr="00BF594B">
              <w:rPr>
                <w:rFonts w:ascii="Arial" w:hAnsi="Arial" w:cs="Arial"/>
                <w:sz w:val="18"/>
                <w:szCs w:val="18"/>
              </w:rPr>
              <w:t xml:space="preserve"> project roles </w:t>
            </w:r>
          </w:p>
          <w:p w14:paraId="10E8CBDC" w14:textId="77777777" w:rsidR="0097353B" w:rsidRDefault="0097353B" w:rsidP="0097353B">
            <w:pPr>
              <w:pStyle w:val="Default"/>
              <w:numPr>
                <w:ilvl w:val="0"/>
                <w:numId w:val="7"/>
              </w:numPr>
              <w:rPr>
                <w:rFonts w:ascii="Arial" w:hAnsi="Arial" w:cs="Arial"/>
                <w:sz w:val="18"/>
                <w:szCs w:val="18"/>
              </w:rPr>
            </w:pPr>
            <w:r w:rsidRPr="00BF594B">
              <w:rPr>
                <w:rFonts w:ascii="Arial" w:hAnsi="Arial" w:cs="Arial"/>
                <w:sz w:val="18"/>
                <w:szCs w:val="18"/>
              </w:rPr>
              <w:t xml:space="preserve">Balance your responsibilities between leading </w:t>
            </w:r>
            <w:r>
              <w:rPr>
                <w:rFonts w:ascii="Arial" w:hAnsi="Arial" w:cs="Arial"/>
                <w:sz w:val="18"/>
                <w:szCs w:val="18"/>
              </w:rPr>
              <w:t>investment</w:t>
            </w:r>
            <w:r w:rsidRPr="00BF594B">
              <w:rPr>
                <w:rFonts w:ascii="Arial" w:hAnsi="Arial" w:cs="Arial"/>
                <w:sz w:val="18"/>
                <w:szCs w:val="18"/>
              </w:rPr>
              <w:t xml:space="preserve"> de</w:t>
            </w:r>
            <w:r>
              <w:rPr>
                <w:rFonts w:ascii="Arial" w:hAnsi="Arial" w:cs="Arial"/>
                <w:sz w:val="18"/>
                <w:szCs w:val="18"/>
              </w:rPr>
              <w:t xml:space="preserve">velopment processes and </w:t>
            </w:r>
            <w:r w:rsidRPr="00BF594B">
              <w:rPr>
                <w:rFonts w:ascii="Arial" w:hAnsi="Arial" w:cs="Arial"/>
                <w:sz w:val="18"/>
                <w:szCs w:val="18"/>
              </w:rPr>
              <w:t xml:space="preserve">coaching less experienced analysts. </w:t>
            </w:r>
          </w:p>
          <w:p w14:paraId="4DE175A3" w14:textId="77777777" w:rsidR="0097353B" w:rsidRPr="008639FC" w:rsidRDefault="0097353B" w:rsidP="00686925">
            <w:pPr>
              <w:pStyle w:val="Default"/>
              <w:rPr>
                <w:rFonts w:ascii="Arial" w:hAnsi="Arial" w:cs="Arial"/>
                <w:sz w:val="18"/>
                <w:szCs w:val="18"/>
              </w:rPr>
            </w:pPr>
          </w:p>
        </w:tc>
      </w:tr>
      <w:tr w:rsidR="0097353B" w:rsidRPr="00BF594B" w14:paraId="4D40A490" w14:textId="77777777" w:rsidTr="00686925">
        <w:trPr>
          <w:trHeight w:val="2628"/>
        </w:trPr>
        <w:tc>
          <w:tcPr>
            <w:tcW w:w="9180" w:type="dxa"/>
          </w:tcPr>
          <w:p w14:paraId="64BA708F" w14:textId="77777777" w:rsidR="0097353B" w:rsidRPr="00BF594B" w:rsidRDefault="0097353B" w:rsidP="00686925">
            <w:pPr>
              <w:pStyle w:val="Default"/>
              <w:rPr>
                <w:rFonts w:ascii="Arial" w:hAnsi="Arial" w:cs="Arial"/>
                <w:b/>
                <w:bCs/>
                <w:sz w:val="18"/>
                <w:szCs w:val="18"/>
              </w:rPr>
            </w:pPr>
            <w:r w:rsidRPr="00BF594B">
              <w:rPr>
                <w:rFonts w:ascii="Arial" w:hAnsi="Arial" w:cs="Arial"/>
                <w:b/>
                <w:bCs/>
                <w:sz w:val="18"/>
                <w:szCs w:val="18"/>
              </w:rPr>
              <w:t xml:space="preserve">Manage project priorities, risks and opportunities </w:t>
            </w:r>
          </w:p>
          <w:p w14:paraId="5F7CFE01" w14:textId="77777777" w:rsidR="0097353B" w:rsidRPr="00BF594B" w:rsidRDefault="0097353B" w:rsidP="00686925">
            <w:pPr>
              <w:pStyle w:val="Default"/>
              <w:rPr>
                <w:rFonts w:ascii="Arial" w:hAnsi="Arial" w:cs="Arial"/>
                <w:sz w:val="18"/>
                <w:szCs w:val="18"/>
              </w:rPr>
            </w:pPr>
            <w:r w:rsidRPr="00BF594B">
              <w:rPr>
                <w:rFonts w:ascii="Arial" w:hAnsi="Arial" w:cs="Arial"/>
                <w:sz w:val="18"/>
                <w:szCs w:val="18"/>
              </w:rPr>
              <w:t xml:space="preserve">You will: </w:t>
            </w:r>
          </w:p>
          <w:p w14:paraId="59296752"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have a clear sense of the objectives that you are trying to a</w:t>
            </w:r>
            <w:r>
              <w:rPr>
                <w:rFonts w:ascii="Arial" w:hAnsi="Arial" w:cs="Arial"/>
                <w:sz w:val="18"/>
                <w:szCs w:val="18"/>
              </w:rPr>
              <w:t xml:space="preserve">chieve through a Ministry </w:t>
            </w:r>
            <w:r w:rsidRPr="00BF594B">
              <w:rPr>
                <w:rFonts w:ascii="Arial" w:hAnsi="Arial" w:cs="Arial"/>
                <w:sz w:val="18"/>
                <w:szCs w:val="18"/>
              </w:rPr>
              <w:t xml:space="preserve">development process </w:t>
            </w:r>
          </w:p>
          <w:p w14:paraId="246D9167"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be practiced at identifying project priorities and be attuned to the need to manage any risks to the project </w:t>
            </w:r>
          </w:p>
          <w:p w14:paraId="1A6FE361"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use planning and process management tools to set well-defined objectives and goals </w:t>
            </w:r>
          </w:p>
          <w:p w14:paraId="5172B43D"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accurately scope out length and difficulty of tasks and projects </w:t>
            </w:r>
          </w:p>
          <w:p w14:paraId="3879643F"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break down work into process steps </w:t>
            </w:r>
          </w:p>
          <w:p w14:paraId="2407A7CB"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understand the processes necessary to get things done </w:t>
            </w:r>
          </w:p>
          <w:p w14:paraId="54BCE798"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get the most out of </w:t>
            </w:r>
            <w:r>
              <w:rPr>
                <w:rFonts w:ascii="Arial" w:hAnsi="Arial" w:cs="Arial"/>
                <w:sz w:val="18"/>
                <w:szCs w:val="18"/>
              </w:rPr>
              <w:t>limited</w:t>
            </w:r>
            <w:r w:rsidRPr="00BF594B">
              <w:rPr>
                <w:rFonts w:ascii="Arial" w:hAnsi="Arial" w:cs="Arial"/>
                <w:sz w:val="18"/>
                <w:szCs w:val="18"/>
              </w:rPr>
              <w:t xml:space="preserve"> resources </w:t>
            </w:r>
          </w:p>
          <w:p w14:paraId="6E0D8BAE"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take a strategic overview of work and prioritise activities and team resources </w:t>
            </w:r>
          </w:p>
          <w:p w14:paraId="18B48DC5"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ensure project plans clearly identify project roles, resource requirements, timeframes and allocate responsibilities and tasks to individual staff </w:t>
            </w:r>
          </w:p>
          <w:p w14:paraId="61AF8645"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ensure consistent approaches are taken to communications and reporting across key projects </w:t>
            </w:r>
          </w:p>
          <w:p w14:paraId="25BEFEC0" w14:textId="77777777" w:rsidR="0097353B" w:rsidRPr="00BF594B" w:rsidRDefault="0097353B" w:rsidP="0097353B">
            <w:pPr>
              <w:pStyle w:val="Default"/>
              <w:numPr>
                <w:ilvl w:val="0"/>
                <w:numId w:val="9"/>
              </w:numPr>
              <w:rPr>
                <w:rFonts w:ascii="Arial" w:hAnsi="Arial" w:cs="Arial"/>
                <w:sz w:val="18"/>
                <w:szCs w:val="18"/>
              </w:rPr>
            </w:pPr>
            <w:r w:rsidRPr="00BF594B">
              <w:rPr>
                <w:rFonts w:ascii="Arial" w:hAnsi="Arial" w:cs="Arial"/>
                <w:sz w:val="18"/>
                <w:szCs w:val="18"/>
              </w:rPr>
              <w:t xml:space="preserve">Track progress, proactively share information, and keep relevant data and evidence in line with records management policies and statutory obligations. </w:t>
            </w:r>
          </w:p>
          <w:p w14:paraId="2B3FE4FE" w14:textId="77777777" w:rsidR="0097353B" w:rsidRPr="00BF594B" w:rsidRDefault="0097353B" w:rsidP="00686925">
            <w:pPr>
              <w:pStyle w:val="Default"/>
              <w:ind w:left="3"/>
              <w:rPr>
                <w:rFonts w:ascii="Arial" w:hAnsi="Arial" w:cs="Arial"/>
                <w:sz w:val="18"/>
                <w:szCs w:val="18"/>
              </w:rPr>
            </w:pPr>
          </w:p>
        </w:tc>
      </w:tr>
      <w:tr w:rsidR="0097353B" w:rsidRPr="00BF594B" w14:paraId="628C41E0" w14:textId="77777777" w:rsidTr="00686925">
        <w:trPr>
          <w:trHeight w:val="876"/>
        </w:trPr>
        <w:tc>
          <w:tcPr>
            <w:tcW w:w="9180" w:type="dxa"/>
          </w:tcPr>
          <w:p w14:paraId="43F5FC4F" w14:textId="77777777" w:rsidR="0097353B" w:rsidRPr="00BF594B" w:rsidRDefault="0097353B" w:rsidP="00686925">
            <w:pPr>
              <w:pStyle w:val="Default"/>
              <w:ind w:left="3"/>
              <w:rPr>
                <w:rFonts w:ascii="Arial" w:hAnsi="Arial" w:cs="Arial"/>
                <w:b/>
                <w:bCs/>
                <w:sz w:val="18"/>
                <w:szCs w:val="18"/>
              </w:rPr>
            </w:pPr>
            <w:r w:rsidRPr="00BF594B">
              <w:rPr>
                <w:rFonts w:ascii="Arial" w:hAnsi="Arial" w:cs="Arial"/>
                <w:b/>
                <w:bCs/>
                <w:sz w:val="18"/>
                <w:szCs w:val="18"/>
              </w:rPr>
              <w:t xml:space="preserve">Incorporate implementation and evaluation considerations </w:t>
            </w:r>
          </w:p>
          <w:p w14:paraId="4EDD2DED" w14:textId="77777777" w:rsidR="0097353B" w:rsidRPr="00BF594B" w:rsidRDefault="0097353B" w:rsidP="00686925">
            <w:pPr>
              <w:pStyle w:val="Default"/>
              <w:ind w:left="3"/>
              <w:rPr>
                <w:rFonts w:ascii="Arial" w:hAnsi="Arial" w:cs="Arial"/>
                <w:sz w:val="18"/>
                <w:szCs w:val="18"/>
              </w:rPr>
            </w:pPr>
            <w:r w:rsidRPr="00BF594B">
              <w:rPr>
                <w:rFonts w:ascii="Arial" w:hAnsi="Arial" w:cs="Arial"/>
                <w:sz w:val="18"/>
                <w:szCs w:val="18"/>
              </w:rPr>
              <w:t xml:space="preserve">You will: </w:t>
            </w:r>
          </w:p>
          <w:p w14:paraId="1637C507" w14:textId="77777777" w:rsidR="0097353B" w:rsidRPr="00BF594B" w:rsidRDefault="0097353B" w:rsidP="0097353B">
            <w:pPr>
              <w:pStyle w:val="Default"/>
              <w:numPr>
                <w:ilvl w:val="0"/>
                <w:numId w:val="10"/>
              </w:numPr>
              <w:rPr>
                <w:rFonts w:ascii="Arial" w:hAnsi="Arial" w:cs="Arial"/>
                <w:sz w:val="18"/>
                <w:szCs w:val="18"/>
              </w:rPr>
            </w:pPr>
            <w:r w:rsidRPr="00BF594B">
              <w:rPr>
                <w:rFonts w:ascii="Arial" w:hAnsi="Arial" w:cs="Arial"/>
                <w:sz w:val="18"/>
                <w:szCs w:val="18"/>
              </w:rPr>
              <w:t xml:space="preserve">understand the circumstances and environment in which specific work is likely to be implemented </w:t>
            </w:r>
          </w:p>
          <w:p w14:paraId="748E4E8B" w14:textId="77777777" w:rsidR="0097353B" w:rsidRPr="00BF594B" w:rsidRDefault="0097353B" w:rsidP="0097353B">
            <w:pPr>
              <w:pStyle w:val="Default"/>
              <w:numPr>
                <w:ilvl w:val="0"/>
                <w:numId w:val="10"/>
              </w:numPr>
              <w:rPr>
                <w:rFonts w:ascii="Arial" w:hAnsi="Arial" w:cs="Arial"/>
                <w:sz w:val="18"/>
                <w:szCs w:val="18"/>
              </w:rPr>
            </w:pPr>
            <w:r w:rsidRPr="00BF594B">
              <w:rPr>
                <w:rFonts w:ascii="Arial" w:hAnsi="Arial" w:cs="Arial"/>
                <w:sz w:val="18"/>
                <w:szCs w:val="18"/>
              </w:rPr>
              <w:t xml:space="preserve">know how the ongoing success of the Ministry’s work will be measured </w:t>
            </w:r>
          </w:p>
          <w:p w14:paraId="126822C2" w14:textId="77777777" w:rsidR="0097353B" w:rsidRPr="00BF594B" w:rsidRDefault="0097353B" w:rsidP="0097353B">
            <w:pPr>
              <w:pStyle w:val="Default"/>
              <w:numPr>
                <w:ilvl w:val="0"/>
                <w:numId w:val="10"/>
              </w:numPr>
              <w:rPr>
                <w:rFonts w:ascii="Arial" w:hAnsi="Arial" w:cs="Arial"/>
                <w:sz w:val="18"/>
                <w:szCs w:val="18"/>
              </w:rPr>
            </w:pPr>
            <w:r w:rsidRPr="00BF594B">
              <w:rPr>
                <w:rFonts w:ascii="Arial" w:hAnsi="Arial" w:cs="Arial"/>
                <w:sz w:val="18"/>
                <w:szCs w:val="18"/>
              </w:rPr>
              <w:t xml:space="preserve">Consider implementation threats and evaluation requirements at the early stages of work processes. </w:t>
            </w:r>
          </w:p>
          <w:p w14:paraId="400A347C" w14:textId="77777777" w:rsidR="0097353B" w:rsidRPr="00BF594B" w:rsidRDefault="0097353B" w:rsidP="00686925">
            <w:pPr>
              <w:pStyle w:val="Default"/>
              <w:ind w:left="3"/>
              <w:rPr>
                <w:rFonts w:ascii="Arial" w:hAnsi="Arial" w:cs="Arial"/>
                <w:sz w:val="18"/>
                <w:szCs w:val="18"/>
              </w:rPr>
            </w:pPr>
          </w:p>
        </w:tc>
      </w:tr>
      <w:tr w:rsidR="0097353B" w:rsidRPr="00BF594B" w14:paraId="7AA0B1A1" w14:textId="77777777" w:rsidTr="00686925">
        <w:trPr>
          <w:trHeight w:val="1125"/>
        </w:trPr>
        <w:tc>
          <w:tcPr>
            <w:tcW w:w="9180" w:type="dxa"/>
          </w:tcPr>
          <w:p w14:paraId="39C81D7F" w14:textId="77777777" w:rsidR="0097353B" w:rsidRPr="00BF594B" w:rsidRDefault="0097353B" w:rsidP="00686925">
            <w:pPr>
              <w:pStyle w:val="Default"/>
              <w:ind w:left="3"/>
              <w:rPr>
                <w:rFonts w:ascii="Arial" w:hAnsi="Arial" w:cs="Arial"/>
                <w:b/>
                <w:bCs/>
                <w:sz w:val="18"/>
                <w:szCs w:val="18"/>
              </w:rPr>
            </w:pPr>
            <w:r w:rsidRPr="00BF594B">
              <w:rPr>
                <w:rFonts w:ascii="Arial" w:hAnsi="Arial" w:cs="Arial"/>
                <w:b/>
                <w:bCs/>
                <w:sz w:val="18"/>
                <w:szCs w:val="18"/>
              </w:rPr>
              <w:t xml:space="preserve">Manage large contracts </w:t>
            </w:r>
          </w:p>
          <w:p w14:paraId="4D2052EC" w14:textId="77777777" w:rsidR="0097353B" w:rsidRPr="00BF594B" w:rsidRDefault="0097353B" w:rsidP="00686925">
            <w:pPr>
              <w:pStyle w:val="Default"/>
              <w:rPr>
                <w:rFonts w:ascii="Arial" w:hAnsi="Arial" w:cs="Arial"/>
                <w:sz w:val="18"/>
                <w:szCs w:val="18"/>
              </w:rPr>
            </w:pPr>
            <w:r w:rsidRPr="00BF594B">
              <w:rPr>
                <w:rFonts w:ascii="Arial" w:hAnsi="Arial" w:cs="Arial"/>
                <w:sz w:val="18"/>
                <w:szCs w:val="18"/>
              </w:rPr>
              <w:t xml:space="preserve">You will: </w:t>
            </w:r>
          </w:p>
          <w:p w14:paraId="6C1A1401" w14:textId="77777777" w:rsidR="0097353B" w:rsidRPr="00BF594B" w:rsidRDefault="0097353B" w:rsidP="0097353B">
            <w:pPr>
              <w:pStyle w:val="Default"/>
              <w:numPr>
                <w:ilvl w:val="0"/>
                <w:numId w:val="4"/>
              </w:numPr>
              <w:rPr>
                <w:rFonts w:ascii="Arial" w:hAnsi="Arial" w:cs="Arial"/>
                <w:sz w:val="18"/>
                <w:szCs w:val="18"/>
              </w:rPr>
            </w:pPr>
            <w:r w:rsidRPr="00BF594B">
              <w:rPr>
                <w:rFonts w:ascii="Arial" w:hAnsi="Arial" w:cs="Arial"/>
                <w:sz w:val="18"/>
                <w:szCs w:val="18"/>
              </w:rPr>
              <w:t xml:space="preserve">be able to lead procurement processes (for example, RFP, EOI, GETS tender processes) and manage large contracts for the Ministry </w:t>
            </w:r>
          </w:p>
          <w:p w14:paraId="3F7E5643" w14:textId="77777777" w:rsidR="0097353B" w:rsidRDefault="0097353B" w:rsidP="0097353B">
            <w:pPr>
              <w:pStyle w:val="Default"/>
              <w:numPr>
                <w:ilvl w:val="0"/>
                <w:numId w:val="4"/>
              </w:numPr>
              <w:rPr>
                <w:rFonts w:ascii="Arial" w:hAnsi="Arial" w:cs="Arial"/>
                <w:sz w:val="18"/>
                <w:szCs w:val="18"/>
              </w:rPr>
            </w:pPr>
            <w:r w:rsidRPr="002A5CD9">
              <w:rPr>
                <w:rFonts w:ascii="Arial" w:hAnsi="Arial" w:cs="Arial"/>
                <w:sz w:val="18"/>
                <w:szCs w:val="18"/>
              </w:rPr>
              <w:t>Fully understand the Ministry’s procurement processes and financial policies</w:t>
            </w:r>
            <w:r>
              <w:rPr>
                <w:rFonts w:ascii="Arial" w:hAnsi="Arial" w:cs="Arial"/>
                <w:sz w:val="18"/>
                <w:szCs w:val="18"/>
              </w:rPr>
              <w:t>.</w:t>
            </w:r>
          </w:p>
          <w:p w14:paraId="6CC01164" w14:textId="77777777" w:rsidR="0097353B" w:rsidRPr="002A5CD9" w:rsidRDefault="0097353B" w:rsidP="0097353B">
            <w:pPr>
              <w:pStyle w:val="Default"/>
              <w:numPr>
                <w:ilvl w:val="0"/>
                <w:numId w:val="4"/>
              </w:numPr>
              <w:rPr>
                <w:rFonts w:ascii="Arial" w:hAnsi="Arial" w:cs="Arial"/>
                <w:sz w:val="18"/>
                <w:szCs w:val="18"/>
              </w:rPr>
            </w:pPr>
            <w:r w:rsidRPr="002A5CD9">
              <w:rPr>
                <w:rFonts w:ascii="Arial" w:hAnsi="Arial" w:cs="Arial"/>
                <w:sz w:val="18"/>
                <w:szCs w:val="18"/>
              </w:rPr>
              <w:t xml:space="preserve">be fully competent in using the Ministry’s Contract Management System </w:t>
            </w:r>
          </w:p>
          <w:p w14:paraId="1F682D5B" w14:textId="77777777" w:rsidR="0097353B" w:rsidRPr="00BF594B" w:rsidRDefault="0097353B" w:rsidP="0097353B">
            <w:pPr>
              <w:pStyle w:val="Default"/>
              <w:numPr>
                <w:ilvl w:val="0"/>
                <w:numId w:val="4"/>
              </w:numPr>
              <w:rPr>
                <w:rFonts w:ascii="Arial" w:hAnsi="Arial" w:cs="Arial"/>
                <w:sz w:val="18"/>
                <w:szCs w:val="18"/>
              </w:rPr>
            </w:pPr>
            <w:r>
              <w:rPr>
                <w:rFonts w:ascii="Arial" w:hAnsi="Arial" w:cs="Arial"/>
                <w:sz w:val="18"/>
                <w:szCs w:val="18"/>
              </w:rPr>
              <w:t xml:space="preserve">Draft </w:t>
            </w:r>
            <w:r w:rsidRPr="00BF594B">
              <w:rPr>
                <w:rFonts w:ascii="Arial" w:hAnsi="Arial" w:cs="Arial"/>
                <w:sz w:val="18"/>
                <w:szCs w:val="18"/>
              </w:rPr>
              <w:t xml:space="preserve">high-quality project specifications and Requests for Proposals. </w:t>
            </w:r>
          </w:p>
        </w:tc>
      </w:tr>
    </w:tbl>
    <w:p w14:paraId="01CB68D3" w14:textId="77777777" w:rsidR="0097353B" w:rsidRPr="00BF594B" w:rsidRDefault="0097353B" w:rsidP="0097353B">
      <w:pPr>
        <w:rPr>
          <w:rFonts w:cs="Arial"/>
          <w:b/>
          <w:sz w:val="18"/>
          <w:szCs w:val="18"/>
        </w:rPr>
      </w:pPr>
    </w:p>
    <w:p w14:paraId="73811987" w14:textId="77777777" w:rsidR="0097353B" w:rsidRPr="00744322" w:rsidRDefault="0097353B" w:rsidP="0097353B">
      <w:pPr>
        <w:pStyle w:val="bulletCharCharCharCharCharChar"/>
        <w:tabs>
          <w:tab w:val="clear" w:pos="720"/>
        </w:tabs>
        <w:spacing w:before="0" w:after="0" w:line="240" w:lineRule="auto"/>
        <w:ind w:left="0" w:firstLine="0"/>
        <w:jc w:val="left"/>
        <w:rPr>
          <w:rFonts w:ascii="Arial" w:hAnsi="Arial" w:cs="Arial"/>
          <w:i/>
          <w:sz w:val="18"/>
          <w:szCs w:val="18"/>
        </w:rPr>
      </w:pPr>
    </w:p>
    <w:p w14:paraId="3ABD36B3" w14:textId="77777777" w:rsidR="0097353B" w:rsidRPr="00744322" w:rsidRDefault="0097353B" w:rsidP="0097353B">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CORE COMPETENCIES</w:t>
      </w:r>
    </w:p>
    <w:p w14:paraId="07E835BE" w14:textId="77777777" w:rsidR="0097353B" w:rsidRPr="00B013F5" w:rsidRDefault="0097353B" w:rsidP="0097353B">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14:paraId="72625CCA" w14:textId="77777777" w:rsidR="0097353B" w:rsidRPr="00D34488" w:rsidRDefault="0097353B" w:rsidP="0097353B">
      <w:pPr>
        <w:pStyle w:val="HR-BulletList"/>
        <w:spacing w:before="0" w:after="0"/>
        <w:rPr>
          <w:rFonts w:cs="Arial"/>
          <w:sz w:val="18"/>
          <w:szCs w:val="18"/>
        </w:rPr>
      </w:pPr>
    </w:p>
    <w:p w14:paraId="428E9603" w14:textId="77777777" w:rsidR="0097353B" w:rsidRPr="002E5FC8" w:rsidRDefault="0097353B" w:rsidP="0097353B">
      <w:pPr>
        <w:spacing w:before="20" w:after="40" w:line="288" w:lineRule="auto"/>
        <w:jc w:val="both"/>
        <w:rPr>
          <w:rFonts w:cs="Arial"/>
          <w:b/>
          <w:sz w:val="18"/>
          <w:szCs w:val="18"/>
        </w:rPr>
      </w:pPr>
      <w:r w:rsidRPr="002E5FC8">
        <w:rPr>
          <w:rFonts w:cs="Arial"/>
          <w:b/>
          <w:sz w:val="18"/>
          <w:szCs w:val="18"/>
        </w:rPr>
        <w:t>Māori Perspective</w:t>
      </w:r>
    </w:p>
    <w:p w14:paraId="731DC8D4" w14:textId="77777777" w:rsidR="0097353B" w:rsidRPr="002E5FC8" w:rsidRDefault="0097353B" w:rsidP="0097353B">
      <w:pPr>
        <w:numPr>
          <w:ilvl w:val="0"/>
          <w:numId w:val="5"/>
        </w:numPr>
        <w:jc w:val="both"/>
        <w:rPr>
          <w:rFonts w:cs="Arial"/>
          <w:sz w:val="18"/>
          <w:szCs w:val="18"/>
        </w:rPr>
      </w:pPr>
      <w:r>
        <w:rPr>
          <w:rFonts w:cs="Arial"/>
          <w:sz w:val="18"/>
          <w:szCs w:val="18"/>
        </w:rPr>
        <w:t>Show respect for and have an interest in Māori history and traditions</w:t>
      </w:r>
    </w:p>
    <w:p w14:paraId="58AE61C1" w14:textId="77777777" w:rsidR="0097353B" w:rsidRPr="002E5FC8" w:rsidRDefault="0097353B" w:rsidP="0097353B">
      <w:pPr>
        <w:numPr>
          <w:ilvl w:val="0"/>
          <w:numId w:val="5"/>
        </w:numPr>
        <w:jc w:val="both"/>
        <w:rPr>
          <w:rFonts w:cs="Arial"/>
          <w:sz w:val="18"/>
          <w:szCs w:val="18"/>
        </w:rPr>
      </w:pPr>
      <w:r>
        <w:rPr>
          <w:rFonts w:cs="Arial"/>
          <w:sz w:val="18"/>
          <w:szCs w:val="18"/>
        </w:rPr>
        <w:t xml:space="preserve">Use basic greetings and pronunciation of Te Reo Māori </w:t>
      </w:r>
    </w:p>
    <w:p w14:paraId="34E902F4" w14:textId="77777777" w:rsidR="0097353B" w:rsidRPr="002E5FC8" w:rsidRDefault="0097353B" w:rsidP="0097353B">
      <w:pPr>
        <w:numPr>
          <w:ilvl w:val="0"/>
          <w:numId w:val="5"/>
        </w:numPr>
        <w:jc w:val="both"/>
        <w:rPr>
          <w:rFonts w:cs="Arial"/>
          <w:sz w:val="18"/>
          <w:szCs w:val="18"/>
        </w:rPr>
      </w:pPr>
      <w:r>
        <w:rPr>
          <w:rFonts w:cs="Arial"/>
          <w:sz w:val="18"/>
          <w:szCs w:val="18"/>
        </w:rPr>
        <w:t>Are comfortable in situations where tikanga is observed and show respect for its importance</w:t>
      </w:r>
    </w:p>
    <w:p w14:paraId="6A231C4F" w14:textId="77777777" w:rsidR="0097353B" w:rsidRPr="002E5FC8" w:rsidRDefault="0097353B" w:rsidP="0097353B">
      <w:pPr>
        <w:numPr>
          <w:ilvl w:val="0"/>
          <w:numId w:val="5"/>
        </w:numPr>
        <w:jc w:val="both"/>
        <w:rPr>
          <w:rFonts w:cs="Arial"/>
          <w:sz w:val="18"/>
          <w:szCs w:val="18"/>
        </w:rPr>
      </w:pPr>
      <w:r>
        <w:rPr>
          <w:rFonts w:cs="Arial"/>
          <w:sz w:val="18"/>
          <w:szCs w:val="18"/>
        </w:rPr>
        <w:t>Are open to working with Māori concepts and traditions</w:t>
      </w:r>
    </w:p>
    <w:p w14:paraId="60020273" w14:textId="77777777" w:rsidR="0097353B" w:rsidRDefault="0097353B" w:rsidP="0097353B">
      <w:pPr>
        <w:numPr>
          <w:ilvl w:val="0"/>
          <w:numId w:val="5"/>
        </w:numPr>
        <w:jc w:val="both"/>
        <w:rPr>
          <w:rFonts w:cs="Arial"/>
          <w:sz w:val="18"/>
          <w:szCs w:val="18"/>
        </w:rPr>
      </w:pPr>
      <w:r>
        <w:rPr>
          <w:rFonts w:cs="Arial"/>
          <w:sz w:val="18"/>
          <w:szCs w:val="18"/>
        </w:rPr>
        <w:t>Show respect for Māori groups and are comfortable working in a Māori environment</w:t>
      </w:r>
    </w:p>
    <w:p w14:paraId="4824EA5E" w14:textId="77777777" w:rsidR="0097353B" w:rsidRPr="00371330" w:rsidRDefault="0097353B" w:rsidP="0097353B">
      <w:pPr>
        <w:numPr>
          <w:ilvl w:val="0"/>
          <w:numId w:val="5"/>
        </w:numPr>
        <w:jc w:val="both"/>
        <w:rPr>
          <w:rFonts w:cs="Arial"/>
          <w:sz w:val="18"/>
          <w:szCs w:val="18"/>
        </w:rPr>
      </w:pPr>
      <w:r>
        <w:rPr>
          <w:rFonts w:cs="Arial"/>
          <w:sz w:val="18"/>
          <w:szCs w:val="18"/>
        </w:rPr>
        <w:t>Understand the importance of the Treaty of Waitangi</w:t>
      </w:r>
    </w:p>
    <w:p w14:paraId="4B3FE3E7" w14:textId="77777777" w:rsidR="0097353B" w:rsidRPr="00D34488" w:rsidRDefault="0097353B" w:rsidP="0097353B">
      <w:pPr>
        <w:pStyle w:val="Heading7"/>
        <w:rPr>
          <w:rFonts w:ascii="Arial" w:hAnsi="Arial" w:cs="Arial"/>
          <w:b/>
          <w:sz w:val="18"/>
          <w:szCs w:val="18"/>
        </w:rPr>
      </w:pPr>
      <w:r w:rsidRPr="00D34488">
        <w:rPr>
          <w:rFonts w:ascii="Arial" w:hAnsi="Arial" w:cs="Arial"/>
          <w:b/>
          <w:sz w:val="18"/>
          <w:szCs w:val="18"/>
        </w:rPr>
        <w:t>Leadership</w:t>
      </w:r>
    </w:p>
    <w:p w14:paraId="6D16E0E5" w14:textId="77777777" w:rsidR="0097353B" w:rsidRPr="00D34488" w:rsidRDefault="0097353B" w:rsidP="0097353B">
      <w:pPr>
        <w:numPr>
          <w:ilvl w:val="0"/>
          <w:numId w:val="11"/>
        </w:numPr>
        <w:rPr>
          <w:rFonts w:cs="Arial"/>
          <w:sz w:val="18"/>
          <w:szCs w:val="18"/>
        </w:rPr>
      </w:pPr>
      <w:r w:rsidRPr="00D34488">
        <w:rPr>
          <w:rFonts w:cs="Arial"/>
          <w:sz w:val="18"/>
          <w:szCs w:val="18"/>
        </w:rPr>
        <w:t>Are committed to the kaupapa of the organisation and carry out work with professionalism</w:t>
      </w:r>
    </w:p>
    <w:p w14:paraId="21BE9213" w14:textId="77777777" w:rsidR="0097353B" w:rsidRPr="00D34488" w:rsidRDefault="0097353B" w:rsidP="0097353B">
      <w:pPr>
        <w:numPr>
          <w:ilvl w:val="0"/>
          <w:numId w:val="11"/>
        </w:numPr>
        <w:rPr>
          <w:rFonts w:cs="Arial"/>
          <w:sz w:val="18"/>
          <w:szCs w:val="18"/>
        </w:rPr>
      </w:pPr>
      <w:r w:rsidRPr="00D34488">
        <w:rPr>
          <w:rFonts w:cs="Arial"/>
          <w:sz w:val="18"/>
          <w:szCs w:val="18"/>
        </w:rPr>
        <w:t>Coach and mentor less experienced members of team</w:t>
      </w:r>
    </w:p>
    <w:p w14:paraId="26F6B780" w14:textId="77777777" w:rsidR="0097353B" w:rsidRPr="00D34488" w:rsidRDefault="0097353B" w:rsidP="0097353B">
      <w:pPr>
        <w:numPr>
          <w:ilvl w:val="0"/>
          <w:numId w:val="11"/>
        </w:numPr>
        <w:rPr>
          <w:rFonts w:cs="Arial"/>
          <w:sz w:val="18"/>
          <w:szCs w:val="18"/>
        </w:rPr>
      </w:pPr>
      <w:r w:rsidRPr="00D34488">
        <w:rPr>
          <w:rFonts w:cs="Arial"/>
          <w:sz w:val="18"/>
          <w:szCs w:val="18"/>
        </w:rPr>
        <w:t>Further the team’s goals</w:t>
      </w:r>
    </w:p>
    <w:p w14:paraId="61EA5FBF" w14:textId="77777777" w:rsidR="0097353B" w:rsidRPr="00867554" w:rsidRDefault="0097353B" w:rsidP="0097353B">
      <w:pPr>
        <w:numPr>
          <w:ilvl w:val="0"/>
          <w:numId w:val="11"/>
        </w:numPr>
        <w:rPr>
          <w:rFonts w:cs="Arial"/>
          <w:sz w:val="18"/>
          <w:szCs w:val="18"/>
        </w:rPr>
      </w:pPr>
      <w:r w:rsidRPr="00D34488">
        <w:rPr>
          <w:rFonts w:cs="Arial"/>
          <w:sz w:val="18"/>
          <w:szCs w:val="18"/>
        </w:rPr>
        <w:t>Support other team members to complete tasks</w:t>
      </w:r>
    </w:p>
    <w:p w14:paraId="77680FB4" w14:textId="77777777" w:rsidR="0097353B" w:rsidRPr="00D34488" w:rsidRDefault="0097353B" w:rsidP="0097353B">
      <w:pPr>
        <w:numPr>
          <w:ilvl w:val="0"/>
          <w:numId w:val="11"/>
        </w:numPr>
        <w:rPr>
          <w:rFonts w:cs="Arial"/>
          <w:sz w:val="18"/>
          <w:szCs w:val="18"/>
        </w:rPr>
      </w:pPr>
      <w:r w:rsidRPr="00D34488">
        <w:rPr>
          <w:rFonts w:cs="Arial"/>
          <w:sz w:val="18"/>
          <w:szCs w:val="18"/>
        </w:rPr>
        <w:t>Take responsibility for being a team member</w:t>
      </w:r>
    </w:p>
    <w:p w14:paraId="6E2F6D1D" w14:textId="77777777" w:rsidR="0097353B" w:rsidRDefault="0097353B" w:rsidP="0097353B">
      <w:pPr>
        <w:pStyle w:val="HR-BulletList"/>
        <w:numPr>
          <w:ilvl w:val="0"/>
          <w:numId w:val="11"/>
        </w:numPr>
        <w:spacing w:before="0" w:after="0"/>
        <w:rPr>
          <w:rFonts w:cs="Arial"/>
          <w:sz w:val="18"/>
          <w:szCs w:val="18"/>
        </w:rPr>
      </w:pPr>
      <w:r w:rsidRPr="00D34488">
        <w:rPr>
          <w:rFonts w:cs="Arial"/>
          <w:sz w:val="18"/>
          <w:szCs w:val="18"/>
        </w:rPr>
        <w:t xml:space="preserve">Respond and adapt to any changing environment </w:t>
      </w:r>
    </w:p>
    <w:p w14:paraId="2C79F423" w14:textId="77777777" w:rsidR="0097353B" w:rsidRDefault="0097353B">
      <w:pPr>
        <w:rPr>
          <w:rFonts w:eastAsia="Times" w:cs="Arial"/>
          <w:sz w:val="18"/>
          <w:szCs w:val="18"/>
          <w:lang w:eastAsia="en-NZ"/>
        </w:rPr>
      </w:pPr>
      <w:r>
        <w:rPr>
          <w:rFonts w:cs="Arial"/>
          <w:sz w:val="18"/>
          <w:szCs w:val="18"/>
        </w:rPr>
        <w:br w:type="page"/>
      </w:r>
    </w:p>
    <w:p w14:paraId="5D97AD44" w14:textId="77777777" w:rsidR="0097353B" w:rsidRPr="00D34488" w:rsidRDefault="0097353B" w:rsidP="0097353B">
      <w:pPr>
        <w:pStyle w:val="HR-BulletList"/>
        <w:spacing w:before="0" w:after="0"/>
        <w:rPr>
          <w:rFonts w:cs="Arial"/>
          <w:sz w:val="18"/>
          <w:szCs w:val="18"/>
        </w:rPr>
      </w:pPr>
    </w:p>
    <w:p w14:paraId="1EDEFFA5" w14:textId="77777777" w:rsidR="0097353B" w:rsidRDefault="0097353B" w:rsidP="0097353B">
      <w:pPr>
        <w:rPr>
          <w:rFonts w:cs="Arial"/>
          <w:b/>
          <w:sz w:val="18"/>
          <w:szCs w:val="18"/>
        </w:rPr>
      </w:pPr>
    </w:p>
    <w:p w14:paraId="6C020CAB" w14:textId="77777777" w:rsidR="0097353B" w:rsidRPr="00D34488" w:rsidRDefault="0097353B" w:rsidP="0097353B">
      <w:pPr>
        <w:rPr>
          <w:rFonts w:cs="Arial"/>
          <w:b/>
          <w:sz w:val="18"/>
          <w:szCs w:val="18"/>
        </w:rPr>
      </w:pPr>
      <w:r w:rsidRPr="00D34488">
        <w:rPr>
          <w:rFonts w:cs="Arial"/>
          <w:b/>
          <w:sz w:val="18"/>
          <w:szCs w:val="18"/>
        </w:rPr>
        <w:t>Relationship Management</w:t>
      </w:r>
    </w:p>
    <w:p w14:paraId="25ACF103" w14:textId="77777777" w:rsidR="0097353B" w:rsidRPr="00D34488" w:rsidRDefault="0097353B" w:rsidP="0097353B">
      <w:pPr>
        <w:numPr>
          <w:ilvl w:val="0"/>
          <w:numId w:val="12"/>
        </w:numPr>
        <w:rPr>
          <w:rFonts w:cs="Arial"/>
          <w:sz w:val="18"/>
          <w:szCs w:val="18"/>
        </w:rPr>
      </w:pPr>
      <w:r w:rsidRPr="00D34488">
        <w:rPr>
          <w:rFonts w:cs="Arial"/>
          <w:sz w:val="18"/>
          <w:szCs w:val="18"/>
        </w:rPr>
        <w:t>Build relationships with deference to tikanga values</w:t>
      </w:r>
    </w:p>
    <w:p w14:paraId="76A6C159" w14:textId="77777777" w:rsidR="0097353B" w:rsidRPr="00D34488" w:rsidRDefault="0097353B" w:rsidP="0097353B">
      <w:pPr>
        <w:numPr>
          <w:ilvl w:val="0"/>
          <w:numId w:val="12"/>
        </w:numPr>
        <w:rPr>
          <w:rFonts w:cs="Arial"/>
          <w:sz w:val="18"/>
          <w:szCs w:val="18"/>
        </w:rPr>
      </w:pPr>
      <w:r w:rsidRPr="00D34488">
        <w:rPr>
          <w:rFonts w:cs="Arial"/>
          <w:sz w:val="18"/>
          <w:szCs w:val="18"/>
        </w:rPr>
        <w:t>Promote the benefits of collaboration and build team identity</w:t>
      </w:r>
    </w:p>
    <w:p w14:paraId="76547B8C" w14:textId="77777777" w:rsidR="0097353B" w:rsidRPr="00D34488" w:rsidRDefault="0097353B" w:rsidP="0097353B">
      <w:pPr>
        <w:numPr>
          <w:ilvl w:val="0"/>
          <w:numId w:val="12"/>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14:paraId="2214B2C1" w14:textId="77777777" w:rsidR="0097353B" w:rsidRPr="00D34488" w:rsidRDefault="0097353B" w:rsidP="0097353B">
      <w:pPr>
        <w:numPr>
          <w:ilvl w:val="0"/>
          <w:numId w:val="12"/>
        </w:numPr>
        <w:rPr>
          <w:rFonts w:cs="Arial"/>
          <w:sz w:val="18"/>
          <w:szCs w:val="18"/>
        </w:rPr>
      </w:pPr>
      <w:r w:rsidRPr="00D34488">
        <w:rPr>
          <w:rFonts w:cs="Arial"/>
          <w:sz w:val="18"/>
          <w:szCs w:val="18"/>
        </w:rPr>
        <w:t>Actively seek opportunities to contribute to positive outcomes for stakeholders</w:t>
      </w:r>
    </w:p>
    <w:p w14:paraId="0F1A6A90" w14:textId="77777777" w:rsidR="0097353B" w:rsidRPr="00D34488" w:rsidRDefault="0097353B" w:rsidP="0097353B">
      <w:pPr>
        <w:numPr>
          <w:ilvl w:val="0"/>
          <w:numId w:val="12"/>
        </w:numPr>
        <w:rPr>
          <w:rFonts w:cs="Arial"/>
          <w:sz w:val="18"/>
          <w:szCs w:val="18"/>
        </w:rPr>
      </w:pPr>
      <w:r w:rsidRPr="00D34488">
        <w:rPr>
          <w:rFonts w:cs="Arial"/>
          <w:sz w:val="18"/>
          <w:szCs w:val="18"/>
        </w:rPr>
        <w:t>Identify and initiate contacts that will further the organisations interests in the near and/or longer term</w:t>
      </w:r>
    </w:p>
    <w:p w14:paraId="0376BEA1" w14:textId="77777777" w:rsidR="0097353B" w:rsidRPr="00FD71C8" w:rsidRDefault="0097353B" w:rsidP="0097353B">
      <w:pPr>
        <w:numPr>
          <w:ilvl w:val="0"/>
          <w:numId w:val="12"/>
        </w:numPr>
        <w:rPr>
          <w:rFonts w:cs="Arial"/>
          <w:sz w:val="18"/>
          <w:szCs w:val="18"/>
        </w:rPr>
      </w:pPr>
      <w:r w:rsidRPr="00D34488">
        <w:rPr>
          <w:rFonts w:cs="Arial"/>
          <w:sz w:val="18"/>
          <w:szCs w:val="18"/>
        </w:rPr>
        <w:t>Avoid focusing on immediate needs to the detriment of longer term relationships</w:t>
      </w:r>
    </w:p>
    <w:p w14:paraId="7D7BCF52" w14:textId="77777777" w:rsidR="0097353B" w:rsidRPr="0097353B" w:rsidRDefault="0097353B" w:rsidP="0097353B">
      <w:pPr>
        <w:numPr>
          <w:ilvl w:val="0"/>
          <w:numId w:val="12"/>
        </w:numPr>
        <w:rPr>
          <w:rFonts w:cs="Arial"/>
          <w:sz w:val="18"/>
          <w:szCs w:val="18"/>
        </w:rPr>
      </w:pPr>
      <w:r w:rsidRPr="00867554">
        <w:rPr>
          <w:rFonts w:cs="Arial"/>
          <w:sz w:val="18"/>
          <w:szCs w:val="18"/>
        </w:rPr>
        <w:t>Consult with a wide audience to attain buy-in and consensus</w:t>
      </w:r>
    </w:p>
    <w:p w14:paraId="11CD7CC5" w14:textId="77777777" w:rsidR="0097353B" w:rsidRPr="00867554" w:rsidRDefault="0097353B" w:rsidP="0097353B">
      <w:pPr>
        <w:numPr>
          <w:ilvl w:val="0"/>
          <w:numId w:val="12"/>
        </w:numPr>
        <w:rPr>
          <w:rFonts w:cs="Arial"/>
          <w:sz w:val="18"/>
          <w:szCs w:val="18"/>
        </w:rPr>
      </w:pPr>
      <w:r w:rsidRPr="00867554">
        <w:rPr>
          <w:rFonts w:cs="Arial"/>
          <w:sz w:val="18"/>
          <w:szCs w:val="18"/>
        </w:rPr>
        <w:t>Handle difficult or tense situations with diplomacy and tact</w:t>
      </w:r>
    </w:p>
    <w:p w14:paraId="13384E56" w14:textId="77777777" w:rsidR="0097353B" w:rsidRPr="00D34488" w:rsidRDefault="0097353B" w:rsidP="0097353B">
      <w:pPr>
        <w:rPr>
          <w:rFonts w:cs="Arial"/>
          <w:b/>
          <w:sz w:val="18"/>
          <w:szCs w:val="18"/>
        </w:rPr>
      </w:pPr>
    </w:p>
    <w:p w14:paraId="7221F8A1" w14:textId="77777777" w:rsidR="0097353B" w:rsidRDefault="0097353B" w:rsidP="0097353B">
      <w:pPr>
        <w:rPr>
          <w:rFonts w:cs="Arial"/>
          <w:b/>
          <w:sz w:val="18"/>
          <w:szCs w:val="18"/>
        </w:rPr>
      </w:pPr>
    </w:p>
    <w:p w14:paraId="1C4C2BF5" w14:textId="77777777" w:rsidR="0097353B" w:rsidRPr="00D34488" w:rsidRDefault="0097353B" w:rsidP="0097353B">
      <w:pPr>
        <w:rPr>
          <w:rFonts w:cs="Arial"/>
          <w:b/>
          <w:sz w:val="18"/>
          <w:szCs w:val="18"/>
        </w:rPr>
      </w:pPr>
      <w:r w:rsidRPr="00D34488">
        <w:rPr>
          <w:rFonts w:cs="Arial"/>
          <w:b/>
          <w:sz w:val="18"/>
          <w:szCs w:val="18"/>
        </w:rPr>
        <w:t>Communicating Effectively</w:t>
      </w:r>
    </w:p>
    <w:p w14:paraId="313F0609" w14:textId="77777777" w:rsidR="0097353B" w:rsidRPr="00D34488" w:rsidRDefault="0097353B" w:rsidP="0097353B">
      <w:pPr>
        <w:numPr>
          <w:ilvl w:val="0"/>
          <w:numId w:val="13"/>
        </w:numPr>
        <w:rPr>
          <w:rFonts w:cs="Arial"/>
          <w:sz w:val="18"/>
          <w:szCs w:val="18"/>
        </w:rPr>
      </w:pPr>
      <w:r w:rsidRPr="00D34488">
        <w:rPr>
          <w:rFonts w:cs="Arial"/>
          <w:sz w:val="18"/>
          <w:szCs w:val="18"/>
        </w:rPr>
        <w:t xml:space="preserve">Effectively use </w:t>
      </w:r>
      <w:r>
        <w:rPr>
          <w:rFonts w:cs="Arial"/>
          <w:sz w:val="18"/>
          <w:szCs w:val="18"/>
        </w:rPr>
        <w:t>t</w:t>
      </w:r>
      <w:r w:rsidRPr="00D34488">
        <w:rPr>
          <w:rFonts w:cs="Arial"/>
          <w:sz w:val="18"/>
          <w:szCs w:val="18"/>
        </w:rPr>
        <w:t xml:space="preserve">e </w:t>
      </w:r>
      <w:r>
        <w:rPr>
          <w:rFonts w:cs="Arial"/>
          <w:sz w:val="18"/>
          <w:szCs w:val="18"/>
        </w:rPr>
        <w:t>r</w:t>
      </w:r>
      <w:r w:rsidRPr="00D34488">
        <w:rPr>
          <w:rFonts w:cs="Arial"/>
          <w:sz w:val="18"/>
          <w:szCs w:val="18"/>
        </w:rPr>
        <w:t>eo Māori in your work and are confident when communicating with Māori audiences</w:t>
      </w:r>
    </w:p>
    <w:p w14:paraId="59D74B4E" w14:textId="77777777" w:rsidR="0097353B" w:rsidRPr="00D34488" w:rsidRDefault="0097353B" w:rsidP="0097353B">
      <w:pPr>
        <w:numPr>
          <w:ilvl w:val="0"/>
          <w:numId w:val="13"/>
        </w:numPr>
        <w:rPr>
          <w:rFonts w:cs="Arial"/>
          <w:sz w:val="18"/>
          <w:szCs w:val="18"/>
        </w:rPr>
      </w:pPr>
      <w:r w:rsidRPr="00D34488">
        <w:rPr>
          <w:rFonts w:cs="Arial"/>
          <w:sz w:val="18"/>
          <w:szCs w:val="18"/>
        </w:rPr>
        <w:t>Write and verbalise complex ideas in a structured, logical and authoritative way, ensuring audience understanding</w:t>
      </w:r>
    </w:p>
    <w:p w14:paraId="3370C67B" w14:textId="77777777" w:rsidR="0097353B" w:rsidRPr="00D34488" w:rsidRDefault="0097353B" w:rsidP="0097353B">
      <w:pPr>
        <w:numPr>
          <w:ilvl w:val="0"/>
          <w:numId w:val="13"/>
        </w:numPr>
        <w:rPr>
          <w:rFonts w:cs="Arial"/>
          <w:sz w:val="18"/>
          <w:szCs w:val="18"/>
        </w:rPr>
      </w:pPr>
      <w:r w:rsidRPr="00D34488">
        <w:rPr>
          <w:rFonts w:cs="Arial"/>
          <w:sz w:val="18"/>
          <w:szCs w:val="18"/>
        </w:rPr>
        <w:t>Explore and probe arguments and take opportunity to strengthen own points</w:t>
      </w:r>
    </w:p>
    <w:p w14:paraId="087B19AE" w14:textId="77777777" w:rsidR="0097353B" w:rsidRPr="00D34488" w:rsidRDefault="0097353B" w:rsidP="0097353B">
      <w:pPr>
        <w:numPr>
          <w:ilvl w:val="0"/>
          <w:numId w:val="13"/>
        </w:numPr>
        <w:rPr>
          <w:rFonts w:cs="Arial"/>
          <w:sz w:val="18"/>
          <w:szCs w:val="18"/>
        </w:rPr>
      </w:pPr>
      <w:r w:rsidRPr="00D34488">
        <w:rPr>
          <w:rFonts w:cs="Arial"/>
          <w:sz w:val="18"/>
          <w:szCs w:val="18"/>
        </w:rPr>
        <w:t>Determine what others may need to get out of a communication and what they may have difficulty in understanding</w:t>
      </w:r>
    </w:p>
    <w:p w14:paraId="7594D624" w14:textId="77777777" w:rsidR="0097353B" w:rsidRPr="00D34488" w:rsidRDefault="0097353B" w:rsidP="0097353B">
      <w:pPr>
        <w:numPr>
          <w:ilvl w:val="0"/>
          <w:numId w:val="13"/>
        </w:numPr>
        <w:rPr>
          <w:rFonts w:cs="Arial"/>
          <w:sz w:val="18"/>
          <w:szCs w:val="18"/>
        </w:rPr>
      </w:pPr>
      <w:r w:rsidRPr="00D34488">
        <w:rPr>
          <w:rFonts w:cs="Arial"/>
          <w:sz w:val="18"/>
          <w:szCs w:val="18"/>
        </w:rPr>
        <w:t>Appreciate when information may be unpopular or create conflict and adapt style accordingly</w:t>
      </w:r>
    </w:p>
    <w:p w14:paraId="69E80A2D" w14:textId="77777777" w:rsidR="0097353B" w:rsidRPr="00D34488" w:rsidRDefault="0097353B" w:rsidP="0097353B">
      <w:pPr>
        <w:numPr>
          <w:ilvl w:val="0"/>
          <w:numId w:val="13"/>
        </w:numPr>
        <w:rPr>
          <w:rFonts w:cs="Arial"/>
          <w:sz w:val="18"/>
          <w:szCs w:val="18"/>
        </w:rPr>
      </w:pPr>
      <w:r w:rsidRPr="00D34488">
        <w:rPr>
          <w:rFonts w:cs="Arial"/>
          <w:sz w:val="18"/>
          <w:szCs w:val="18"/>
        </w:rPr>
        <w:t>Listen to other viewpoints and look for common ground</w:t>
      </w:r>
    </w:p>
    <w:p w14:paraId="05DB5E28" w14:textId="77777777" w:rsidR="0097353B" w:rsidRPr="00D34488" w:rsidRDefault="0097353B" w:rsidP="0097353B">
      <w:pPr>
        <w:numPr>
          <w:ilvl w:val="0"/>
          <w:numId w:val="13"/>
        </w:numPr>
        <w:rPr>
          <w:rFonts w:cs="Arial"/>
          <w:sz w:val="18"/>
          <w:szCs w:val="18"/>
        </w:rPr>
      </w:pPr>
      <w:r w:rsidRPr="00D34488">
        <w:rPr>
          <w:rFonts w:cs="Arial"/>
          <w:sz w:val="18"/>
          <w:szCs w:val="18"/>
        </w:rPr>
        <w:t>Understand the nonverbal message or viewpoint being conveyed by others</w:t>
      </w:r>
    </w:p>
    <w:p w14:paraId="4BB7D708" w14:textId="77777777" w:rsidR="0097353B" w:rsidRPr="00BF594B" w:rsidRDefault="0097353B" w:rsidP="0097353B">
      <w:pPr>
        <w:numPr>
          <w:ilvl w:val="0"/>
          <w:numId w:val="13"/>
        </w:numPr>
        <w:rPr>
          <w:rFonts w:cs="Arial"/>
          <w:sz w:val="18"/>
          <w:szCs w:val="18"/>
        </w:rPr>
      </w:pPr>
      <w:r w:rsidRPr="00D34488">
        <w:rPr>
          <w:rFonts w:cs="Arial"/>
          <w:sz w:val="18"/>
          <w:szCs w:val="18"/>
        </w:rPr>
        <w:t>Keep stakeholders informed of immediate and relevant peripheral information</w:t>
      </w:r>
    </w:p>
    <w:p w14:paraId="66C13814" w14:textId="77777777" w:rsidR="0097353B" w:rsidRPr="00D34488" w:rsidRDefault="0097353B" w:rsidP="0097353B">
      <w:pPr>
        <w:rPr>
          <w:rFonts w:cs="Arial"/>
          <w:b/>
          <w:sz w:val="18"/>
          <w:szCs w:val="18"/>
        </w:rPr>
      </w:pPr>
    </w:p>
    <w:p w14:paraId="1D913FDE" w14:textId="77777777" w:rsidR="0097353B" w:rsidRDefault="0097353B" w:rsidP="0097353B">
      <w:pPr>
        <w:rPr>
          <w:rFonts w:cs="Arial"/>
          <w:b/>
          <w:sz w:val="18"/>
          <w:szCs w:val="18"/>
        </w:rPr>
      </w:pPr>
    </w:p>
    <w:p w14:paraId="684BF100" w14:textId="77777777" w:rsidR="0097353B" w:rsidRPr="00D34488" w:rsidRDefault="0097353B" w:rsidP="0097353B">
      <w:pPr>
        <w:rPr>
          <w:rFonts w:cs="Arial"/>
          <w:b/>
          <w:sz w:val="18"/>
          <w:szCs w:val="18"/>
        </w:rPr>
      </w:pPr>
      <w:r w:rsidRPr="00D34488">
        <w:rPr>
          <w:rFonts w:cs="Arial"/>
          <w:b/>
          <w:sz w:val="18"/>
          <w:szCs w:val="18"/>
        </w:rPr>
        <w:t>Results Orientation</w:t>
      </w:r>
    </w:p>
    <w:p w14:paraId="44698689" w14:textId="77777777" w:rsidR="0097353B" w:rsidRPr="00D34488" w:rsidRDefault="0097353B" w:rsidP="0097353B">
      <w:pPr>
        <w:numPr>
          <w:ilvl w:val="0"/>
          <w:numId w:val="14"/>
        </w:numPr>
        <w:rPr>
          <w:rFonts w:cs="Arial"/>
          <w:sz w:val="18"/>
          <w:szCs w:val="18"/>
        </w:rPr>
      </w:pPr>
      <w:r w:rsidRPr="00D34488">
        <w:rPr>
          <w:rFonts w:cs="Arial"/>
          <w:sz w:val="18"/>
          <w:szCs w:val="18"/>
        </w:rPr>
        <w:t>Understand business plans and advise on medium to long term improvement</w:t>
      </w:r>
    </w:p>
    <w:p w14:paraId="1F5B0113" w14:textId="77777777" w:rsidR="0097353B" w:rsidRPr="00D34488" w:rsidRDefault="0097353B" w:rsidP="0097353B">
      <w:pPr>
        <w:numPr>
          <w:ilvl w:val="0"/>
          <w:numId w:val="14"/>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14:paraId="0144FE70" w14:textId="77777777" w:rsidR="0097353B" w:rsidRPr="00D34488" w:rsidRDefault="0097353B" w:rsidP="0097353B">
      <w:pPr>
        <w:numPr>
          <w:ilvl w:val="0"/>
          <w:numId w:val="14"/>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14:paraId="4EE1BB92" w14:textId="77777777" w:rsidR="0097353B" w:rsidRPr="00D34488" w:rsidRDefault="0097353B" w:rsidP="0097353B">
      <w:pPr>
        <w:numPr>
          <w:ilvl w:val="0"/>
          <w:numId w:val="14"/>
        </w:numPr>
        <w:rPr>
          <w:rFonts w:cs="Arial"/>
          <w:sz w:val="18"/>
          <w:szCs w:val="18"/>
        </w:rPr>
      </w:pPr>
      <w:r w:rsidRPr="00D34488">
        <w:rPr>
          <w:rFonts w:cs="Arial"/>
          <w:sz w:val="18"/>
          <w:szCs w:val="18"/>
        </w:rPr>
        <w:t>Use contemporary and traditional Māori knowledge to achieve results</w:t>
      </w:r>
    </w:p>
    <w:p w14:paraId="44E5A250" w14:textId="77777777" w:rsidR="0097353B" w:rsidRPr="00D34488" w:rsidRDefault="0097353B" w:rsidP="0097353B">
      <w:pPr>
        <w:numPr>
          <w:ilvl w:val="0"/>
          <w:numId w:val="14"/>
        </w:numPr>
        <w:rPr>
          <w:rFonts w:cs="Arial"/>
          <w:sz w:val="18"/>
          <w:szCs w:val="18"/>
        </w:rPr>
      </w:pPr>
      <w:r w:rsidRPr="00D34488">
        <w:rPr>
          <w:rFonts w:cs="Arial"/>
          <w:sz w:val="18"/>
          <w:szCs w:val="18"/>
        </w:rPr>
        <w:t>Actively consider risk involved in problems or issues and act to mitigate and/or advise appropriate others</w:t>
      </w:r>
    </w:p>
    <w:p w14:paraId="3890A6F0" w14:textId="77777777" w:rsidR="0097353B" w:rsidRPr="00D34488" w:rsidRDefault="0097353B" w:rsidP="0097353B">
      <w:pPr>
        <w:numPr>
          <w:ilvl w:val="0"/>
          <w:numId w:val="14"/>
        </w:numPr>
        <w:rPr>
          <w:rFonts w:cs="Arial"/>
          <w:sz w:val="18"/>
          <w:szCs w:val="18"/>
        </w:rPr>
      </w:pPr>
      <w:r w:rsidRPr="00D34488">
        <w:rPr>
          <w:rFonts w:cs="Arial"/>
          <w:sz w:val="18"/>
          <w:szCs w:val="18"/>
        </w:rPr>
        <w:t>Define work in terms of results and pursue success with energy and drive</w:t>
      </w:r>
    </w:p>
    <w:p w14:paraId="206110CB" w14:textId="77777777" w:rsidR="0097353B" w:rsidRPr="00D34488" w:rsidRDefault="0097353B" w:rsidP="0097353B">
      <w:pPr>
        <w:numPr>
          <w:ilvl w:val="0"/>
          <w:numId w:val="14"/>
        </w:numPr>
        <w:rPr>
          <w:rFonts w:cs="Arial"/>
          <w:sz w:val="18"/>
          <w:szCs w:val="18"/>
        </w:rPr>
      </w:pPr>
      <w:r w:rsidRPr="00D34488">
        <w:rPr>
          <w:rFonts w:cs="Arial"/>
          <w:sz w:val="18"/>
          <w:szCs w:val="18"/>
        </w:rPr>
        <w:t>Monitor conditions to anticipate the need to change</w:t>
      </w:r>
    </w:p>
    <w:p w14:paraId="46CDF9C9" w14:textId="77777777" w:rsidR="0097353B" w:rsidRPr="00D34488" w:rsidRDefault="0097353B" w:rsidP="0097353B">
      <w:pPr>
        <w:rPr>
          <w:rFonts w:cs="Arial"/>
          <w:b/>
          <w:sz w:val="18"/>
          <w:szCs w:val="18"/>
        </w:rPr>
      </w:pPr>
    </w:p>
    <w:p w14:paraId="66F47D24" w14:textId="77777777" w:rsidR="0097353B" w:rsidRDefault="0097353B" w:rsidP="0097353B">
      <w:pPr>
        <w:rPr>
          <w:rFonts w:cs="Arial"/>
          <w:b/>
          <w:sz w:val="18"/>
          <w:szCs w:val="18"/>
        </w:rPr>
      </w:pPr>
    </w:p>
    <w:p w14:paraId="4C71C836" w14:textId="77777777" w:rsidR="0097353B" w:rsidRPr="00D34488" w:rsidRDefault="0097353B" w:rsidP="0097353B">
      <w:pPr>
        <w:rPr>
          <w:rFonts w:cs="Arial"/>
          <w:b/>
          <w:sz w:val="18"/>
          <w:szCs w:val="18"/>
        </w:rPr>
      </w:pPr>
      <w:r w:rsidRPr="00D34488">
        <w:rPr>
          <w:rFonts w:cs="Arial"/>
          <w:b/>
          <w:sz w:val="18"/>
          <w:szCs w:val="18"/>
        </w:rPr>
        <w:t>Business Understanding</w:t>
      </w:r>
    </w:p>
    <w:p w14:paraId="441A9C4E" w14:textId="77777777" w:rsidR="0097353B" w:rsidRPr="00D34488" w:rsidRDefault="0097353B" w:rsidP="0097353B">
      <w:pPr>
        <w:numPr>
          <w:ilvl w:val="0"/>
          <w:numId w:val="15"/>
        </w:numPr>
        <w:rPr>
          <w:rFonts w:cs="Arial"/>
          <w:sz w:val="18"/>
          <w:szCs w:val="18"/>
        </w:rPr>
      </w:pPr>
      <w:r>
        <w:rPr>
          <w:rFonts w:cs="Arial"/>
          <w:sz w:val="18"/>
          <w:szCs w:val="18"/>
        </w:rPr>
        <w:t>Understand the importance of traditional and contemporary knowledge for Māori development</w:t>
      </w:r>
    </w:p>
    <w:p w14:paraId="4BEB2A43" w14:textId="77777777" w:rsidR="0097353B" w:rsidRPr="00D34488" w:rsidRDefault="0097353B" w:rsidP="0097353B">
      <w:pPr>
        <w:numPr>
          <w:ilvl w:val="0"/>
          <w:numId w:val="15"/>
        </w:numPr>
        <w:rPr>
          <w:rFonts w:cs="Arial"/>
          <w:sz w:val="18"/>
          <w:szCs w:val="18"/>
        </w:rPr>
      </w:pPr>
      <w:r>
        <w:rPr>
          <w:rFonts w:cs="Arial"/>
          <w:sz w:val="18"/>
          <w:szCs w:val="18"/>
        </w:rPr>
        <w:t>Commit to and promote the organisation’s strategies and business objectives</w:t>
      </w:r>
    </w:p>
    <w:p w14:paraId="17C12296" w14:textId="77777777" w:rsidR="0097353B" w:rsidRPr="00D34488" w:rsidRDefault="0097353B" w:rsidP="0097353B">
      <w:pPr>
        <w:numPr>
          <w:ilvl w:val="0"/>
          <w:numId w:val="15"/>
        </w:numPr>
        <w:rPr>
          <w:rFonts w:cs="Arial"/>
          <w:sz w:val="18"/>
          <w:szCs w:val="18"/>
        </w:rPr>
      </w:pPr>
      <w:r>
        <w:rPr>
          <w:rFonts w:cs="Arial"/>
          <w:sz w:val="18"/>
          <w:szCs w:val="18"/>
        </w:rPr>
        <w:t>Set operational strategy to achieve business goals</w:t>
      </w:r>
    </w:p>
    <w:p w14:paraId="67588A97" w14:textId="77777777" w:rsidR="0097353B" w:rsidRPr="00D34488" w:rsidRDefault="0097353B" w:rsidP="0097353B">
      <w:pPr>
        <w:numPr>
          <w:ilvl w:val="0"/>
          <w:numId w:val="15"/>
        </w:numPr>
        <w:rPr>
          <w:rFonts w:cs="Arial"/>
          <w:sz w:val="18"/>
          <w:szCs w:val="18"/>
        </w:rPr>
      </w:pPr>
      <w:r>
        <w:rPr>
          <w:rFonts w:cs="Arial"/>
          <w:sz w:val="18"/>
          <w:szCs w:val="18"/>
        </w:rPr>
        <w:t>Understand the reasons behind business policy and procedure and monitor effectiveness</w:t>
      </w:r>
    </w:p>
    <w:p w14:paraId="4AC9A23D" w14:textId="77777777" w:rsidR="0097353B" w:rsidRPr="00D34488" w:rsidRDefault="0097353B" w:rsidP="0097353B">
      <w:pPr>
        <w:numPr>
          <w:ilvl w:val="0"/>
          <w:numId w:val="15"/>
        </w:numPr>
        <w:rPr>
          <w:rFonts w:cs="Arial"/>
          <w:sz w:val="18"/>
          <w:szCs w:val="18"/>
        </w:rPr>
      </w:pPr>
      <w:r>
        <w:rPr>
          <w:rFonts w:cs="Arial"/>
          <w:sz w:val="18"/>
          <w:szCs w:val="18"/>
        </w:rPr>
        <w:t>Understand the purpose and current work of other groups in the organisation</w:t>
      </w:r>
    </w:p>
    <w:p w14:paraId="3461E0C4" w14:textId="77777777" w:rsidR="0097353B" w:rsidRPr="00D34488" w:rsidRDefault="0097353B" w:rsidP="0097353B">
      <w:pPr>
        <w:numPr>
          <w:ilvl w:val="0"/>
          <w:numId w:val="15"/>
        </w:numPr>
        <w:rPr>
          <w:rFonts w:cs="Arial"/>
          <w:sz w:val="18"/>
          <w:szCs w:val="18"/>
        </w:rPr>
      </w:pPr>
      <w:r>
        <w:rPr>
          <w:rFonts w:cs="Arial"/>
          <w:sz w:val="18"/>
          <w:szCs w:val="18"/>
        </w:rPr>
        <w:t xml:space="preserve">Understand the Treaty of Waitangi and how it applies to the work of Te Puni Kōkiri </w:t>
      </w:r>
    </w:p>
    <w:p w14:paraId="29F89A8B" w14:textId="77777777" w:rsidR="0097353B" w:rsidRPr="00D34488" w:rsidRDefault="0097353B" w:rsidP="0097353B">
      <w:pPr>
        <w:numPr>
          <w:ilvl w:val="0"/>
          <w:numId w:val="15"/>
        </w:numPr>
        <w:rPr>
          <w:rFonts w:cs="Arial"/>
          <w:sz w:val="18"/>
          <w:szCs w:val="18"/>
        </w:rPr>
      </w:pPr>
      <w:r>
        <w:rPr>
          <w:rFonts w:cs="Arial"/>
          <w:sz w:val="18"/>
          <w:szCs w:val="18"/>
        </w:rPr>
        <w:t>Understand and consider impact of decisions on wider State Sector</w:t>
      </w:r>
    </w:p>
    <w:p w14:paraId="414D8A15" w14:textId="77777777" w:rsidR="0097353B" w:rsidRPr="00D34488" w:rsidRDefault="0097353B" w:rsidP="0097353B">
      <w:pPr>
        <w:numPr>
          <w:ilvl w:val="0"/>
          <w:numId w:val="15"/>
        </w:numPr>
        <w:rPr>
          <w:rFonts w:cs="Arial"/>
          <w:sz w:val="18"/>
          <w:szCs w:val="18"/>
        </w:rPr>
      </w:pPr>
      <w:r>
        <w:rPr>
          <w:rFonts w:cs="Arial"/>
          <w:sz w:val="18"/>
          <w:szCs w:val="18"/>
        </w:rPr>
        <w:t>Work collaboratively with other government agencies</w:t>
      </w:r>
    </w:p>
    <w:p w14:paraId="56B71B53" w14:textId="77777777" w:rsidR="0097353B" w:rsidRDefault="0097353B" w:rsidP="0097353B">
      <w:pPr>
        <w:numPr>
          <w:ilvl w:val="0"/>
          <w:numId w:val="15"/>
        </w:numPr>
        <w:rPr>
          <w:rFonts w:cs="Arial"/>
          <w:sz w:val="18"/>
          <w:szCs w:val="18"/>
        </w:rPr>
      </w:pPr>
      <w:r>
        <w:rPr>
          <w:rFonts w:cs="Arial"/>
          <w:sz w:val="18"/>
          <w:szCs w:val="18"/>
        </w:rPr>
        <w:t>Have a thorough understanding of the political environment that Te Puni Kōkiri operates within</w:t>
      </w:r>
    </w:p>
    <w:p w14:paraId="49A014DF" w14:textId="77777777" w:rsidR="0097353B" w:rsidRPr="00D34488" w:rsidRDefault="0097353B" w:rsidP="0097353B">
      <w:pPr>
        <w:numPr>
          <w:ilvl w:val="0"/>
          <w:numId w:val="15"/>
        </w:numPr>
        <w:rPr>
          <w:rFonts w:cs="Arial"/>
          <w:sz w:val="18"/>
          <w:szCs w:val="18"/>
        </w:rPr>
      </w:pPr>
      <w:r>
        <w:rPr>
          <w:rFonts w:cs="Arial"/>
          <w:sz w:val="18"/>
          <w:szCs w:val="18"/>
        </w:rPr>
        <w:t xml:space="preserve">Understand the needs of Te Puni Kōkiri’s stakeholders and respond to them.  </w:t>
      </w:r>
    </w:p>
    <w:p w14:paraId="1D4D8110" w14:textId="77777777" w:rsidR="0097353B" w:rsidRPr="00B013F5" w:rsidRDefault="0097353B" w:rsidP="0097353B">
      <w:pPr>
        <w:pStyle w:val="HR-BulletList"/>
        <w:spacing w:before="0" w:after="0"/>
        <w:rPr>
          <w:rFonts w:cs="Arial"/>
          <w:b/>
          <w:sz w:val="18"/>
          <w:szCs w:val="18"/>
        </w:rPr>
      </w:pPr>
    </w:p>
    <w:p w14:paraId="415CF251" w14:textId="77777777" w:rsidR="0097353B" w:rsidRDefault="0097353B">
      <w:pPr>
        <w:rPr>
          <w:rFonts w:cs="Arial"/>
          <w:b/>
          <w:sz w:val="18"/>
          <w:szCs w:val="18"/>
        </w:rPr>
      </w:pPr>
      <w:r>
        <w:rPr>
          <w:rFonts w:cs="Arial"/>
          <w:b/>
          <w:sz w:val="18"/>
          <w:szCs w:val="18"/>
        </w:rPr>
        <w:br w:type="page"/>
      </w:r>
    </w:p>
    <w:p w14:paraId="25C8ED69" w14:textId="77777777" w:rsidR="0097353B" w:rsidRPr="00B013F5" w:rsidRDefault="0097353B" w:rsidP="0097353B">
      <w:pPr>
        <w:rPr>
          <w:rFonts w:cs="Arial"/>
          <w:b/>
          <w:sz w:val="18"/>
          <w:szCs w:val="18"/>
        </w:rPr>
      </w:pPr>
    </w:p>
    <w:p w14:paraId="2848A2C6" w14:textId="77777777" w:rsidR="0097353B" w:rsidRDefault="0097353B" w:rsidP="0097353B">
      <w:pPr>
        <w:rPr>
          <w:rFonts w:cs="Arial"/>
          <w:b/>
          <w:sz w:val="18"/>
          <w:szCs w:val="18"/>
        </w:rPr>
      </w:pPr>
    </w:p>
    <w:p w14:paraId="0599404D" w14:textId="77777777" w:rsidR="0097353B" w:rsidRPr="00B013F5" w:rsidRDefault="0097353B" w:rsidP="0097353B">
      <w:pPr>
        <w:pBdr>
          <w:bottom w:val="single" w:sz="6" w:space="1" w:color="auto"/>
        </w:pBdr>
        <w:rPr>
          <w:rFonts w:cs="Arial"/>
          <w:b/>
          <w:sz w:val="18"/>
          <w:szCs w:val="18"/>
        </w:rPr>
      </w:pPr>
      <w:r w:rsidRPr="00B013F5">
        <w:rPr>
          <w:rFonts w:cs="Arial"/>
          <w:b/>
          <w:sz w:val="18"/>
          <w:szCs w:val="18"/>
        </w:rPr>
        <w:t>KEY RELATIONSHIPS</w:t>
      </w:r>
    </w:p>
    <w:p w14:paraId="6344908E" w14:textId="77777777" w:rsidR="0097353B" w:rsidRPr="00B013F5" w:rsidRDefault="0097353B" w:rsidP="0097353B">
      <w:pPr>
        <w:rPr>
          <w:rFonts w:cs="Arial"/>
          <w:b/>
          <w:color w:val="FF6600"/>
          <w:sz w:val="18"/>
          <w:szCs w:val="18"/>
        </w:rPr>
      </w:pPr>
    </w:p>
    <w:p w14:paraId="586A7578" w14:textId="77777777" w:rsidR="0097353B" w:rsidRPr="00B013F5" w:rsidRDefault="0097353B" w:rsidP="0097353B">
      <w:pPr>
        <w:rPr>
          <w:rFonts w:cs="Arial"/>
          <w:sz w:val="18"/>
          <w:szCs w:val="18"/>
        </w:rPr>
      </w:pPr>
      <w:r w:rsidRPr="00B013F5">
        <w:rPr>
          <w:rFonts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14:paraId="07296D4A" w14:textId="77777777" w:rsidR="0097353B" w:rsidRDefault="0097353B" w:rsidP="0097353B">
      <w:pPr>
        <w:spacing w:before="20" w:after="40" w:line="288" w:lineRule="auto"/>
        <w:jc w:val="both"/>
        <w:rPr>
          <w:rFonts w:cs="Arial"/>
          <w:sz w:val="18"/>
          <w:szCs w:val="18"/>
        </w:rPr>
      </w:pPr>
    </w:p>
    <w:p w14:paraId="5B526A8D" w14:textId="77777777" w:rsidR="0097353B" w:rsidRPr="00B50AF0" w:rsidRDefault="0097353B" w:rsidP="0097353B">
      <w:pPr>
        <w:spacing w:before="20" w:after="40" w:line="288" w:lineRule="auto"/>
        <w:jc w:val="both"/>
        <w:rPr>
          <w:rFonts w:cs="Arial"/>
          <w:sz w:val="18"/>
          <w:szCs w:val="18"/>
        </w:rPr>
      </w:pPr>
      <w:r w:rsidRPr="00B50AF0">
        <w:rPr>
          <w:rFonts w:cs="Arial"/>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7353B" w:rsidRPr="007F5B6F" w14:paraId="6DDB1FDC"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03CE85AF" w14:textId="77777777" w:rsidR="0097353B" w:rsidRPr="007F5B6F" w:rsidRDefault="0097353B" w:rsidP="00686925">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14:paraId="24EB319D" w14:textId="77777777" w:rsidR="0097353B" w:rsidRPr="007F5B6F" w:rsidRDefault="0097353B" w:rsidP="00686925">
            <w:pPr>
              <w:pStyle w:val="BodyText"/>
              <w:rPr>
                <w:rFonts w:cs="Arial"/>
                <w:b/>
                <w:sz w:val="18"/>
                <w:szCs w:val="18"/>
              </w:rPr>
            </w:pPr>
            <w:r w:rsidRPr="007F5B6F">
              <w:rPr>
                <w:rFonts w:cs="Arial"/>
                <w:b/>
                <w:sz w:val="18"/>
                <w:szCs w:val="18"/>
              </w:rPr>
              <w:t>Nature and Purpose of Relationship</w:t>
            </w:r>
          </w:p>
        </w:tc>
      </w:tr>
      <w:tr w:rsidR="0097353B" w:rsidRPr="007F5B6F" w14:paraId="1E306AEE"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0A62343C" w14:textId="77777777" w:rsidR="0097353B" w:rsidRPr="007F5B6F" w:rsidRDefault="0097353B" w:rsidP="00686925">
            <w:pPr>
              <w:pStyle w:val="Heading7"/>
              <w:spacing w:before="120"/>
              <w:rPr>
                <w:rFonts w:ascii="Arial" w:hAnsi="Arial" w:cs="Arial"/>
                <w:sz w:val="18"/>
                <w:szCs w:val="18"/>
              </w:rPr>
            </w:pPr>
            <w:r>
              <w:rPr>
                <w:rFonts w:ascii="Arial" w:hAnsi="Arial" w:cs="Arial"/>
                <w:sz w:val="18"/>
                <w:szCs w:val="18"/>
              </w:rPr>
              <w:t xml:space="preserve">Investment National </w:t>
            </w:r>
            <w:r w:rsidRPr="007F5B6F">
              <w:rPr>
                <w:rFonts w:ascii="Arial" w:hAnsi="Arial" w:cs="Arial"/>
                <w:sz w:val="18"/>
                <w:szCs w:val="18"/>
              </w:rPr>
              <w:t>Office Staff</w:t>
            </w:r>
          </w:p>
        </w:tc>
        <w:tc>
          <w:tcPr>
            <w:tcW w:w="5058" w:type="dxa"/>
            <w:tcBorders>
              <w:top w:val="single" w:sz="4" w:space="0" w:color="auto"/>
              <w:left w:val="single" w:sz="4" w:space="0" w:color="auto"/>
              <w:bottom w:val="single" w:sz="4" w:space="0" w:color="auto"/>
              <w:right w:val="single" w:sz="4" w:space="0" w:color="auto"/>
            </w:tcBorders>
            <w:hideMark/>
          </w:tcPr>
          <w:p w14:paraId="747A9844" w14:textId="77777777" w:rsidR="0097353B" w:rsidRPr="00E00D7D" w:rsidRDefault="0097353B" w:rsidP="00686925">
            <w:pPr>
              <w:pStyle w:val="Heading7"/>
              <w:spacing w:before="120"/>
              <w:rPr>
                <w:rFonts w:ascii="Arial" w:hAnsi="Arial" w:cs="Arial"/>
                <w:sz w:val="18"/>
                <w:szCs w:val="18"/>
              </w:rPr>
            </w:pPr>
            <w:r w:rsidRPr="007F5B6F">
              <w:rPr>
                <w:rFonts w:ascii="Arial" w:hAnsi="Arial" w:cs="Arial"/>
                <w:sz w:val="18"/>
                <w:szCs w:val="18"/>
              </w:rPr>
              <w:t xml:space="preserve">Sharing of information for smooth functioning </w:t>
            </w:r>
            <w:r>
              <w:rPr>
                <w:rFonts w:ascii="Arial" w:hAnsi="Arial" w:cs="Arial"/>
                <w:sz w:val="18"/>
                <w:szCs w:val="18"/>
              </w:rPr>
              <w:t>of national initiatives</w:t>
            </w:r>
          </w:p>
        </w:tc>
      </w:tr>
      <w:tr w:rsidR="0097353B" w:rsidRPr="007F5B6F" w14:paraId="4BE5D163"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4282FA9C" w14:textId="77777777" w:rsidR="0097353B" w:rsidRPr="007F5B6F" w:rsidRDefault="0097353B" w:rsidP="00686925">
            <w:pPr>
              <w:pStyle w:val="Heading7"/>
              <w:spacing w:before="120"/>
              <w:rPr>
                <w:rFonts w:ascii="Arial" w:hAnsi="Arial" w:cs="Arial"/>
                <w:sz w:val="18"/>
                <w:szCs w:val="18"/>
              </w:rPr>
            </w:pPr>
            <w:r>
              <w:rPr>
                <w:rFonts w:ascii="Arial" w:hAnsi="Arial" w:cs="Arial"/>
                <w:sz w:val="18"/>
                <w:szCs w:val="18"/>
              </w:rPr>
              <w:t>Regional Partnerships</w:t>
            </w:r>
            <w:r w:rsidRPr="007F5B6F">
              <w:rPr>
                <w:rFonts w:ascii="Arial" w:hAnsi="Arial" w:cs="Arial"/>
                <w:sz w:val="18"/>
                <w:szCs w:val="18"/>
              </w:rPr>
              <w:t xml:space="preserve"> Regional Offices</w:t>
            </w:r>
          </w:p>
        </w:tc>
        <w:tc>
          <w:tcPr>
            <w:tcW w:w="5058" w:type="dxa"/>
            <w:tcBorders>
              <w:top w:val="single" w:sz="4" w:space="0" w:color="auto"/>
              <w:left w:val="single" w:sz="4" w:space="0" w:color="auto"/>
              <w:bottom w:val="single" w:sz="4" w:space="0" w:color="auto"/>
              <w:right w:val="single" w:sz="4" w:space="0" w:color="auto"/>
            </w:tcBorders>
            <w:hideMark/>
          </w:tcPr>
          <w:p w14:paraId="35D51DD2" w14:textId="77777777" w:rsidR="0097353B" w:rsidRPr="007F5B6F" w:rsidRDefault="0097353B" w:rsidP="00686925">
            <w:pPr>
              <w:pStyle w:val="Heading7"/>
              <w:spacing w:before="120"/>
              <w:rPr>
                <w:rFonts w:ascii="Arial" w:hAnsi="Arial" w:cs="Arial"/>
                <w:sz w:val="18"/>
                <w:szCs w:val="18"/>
              </w:rPr>
            </w:pPr>
            <w:r w:rsidRPr="007F5B6F">
              <w:rPr>
                <w:rFonts w:ascii="Arial" w:hAnsi="Arial" w:cs="Arial"/>
                <w:sz w:val="18"/>
                <w:szCs w:val="18"/>
              </w:rPr>
              <w:t xml:space="preserve">Sharing of information and leveraging of pre-existing relationships for the smooth functioning of </w:t>
            </w:r>
            <w:r>
              <w:rPr>
                <w:rFonts w:ascii="Arial" w:hAnsi="Arial" w:cs="Arial"/>
                <w:sz w:val="18"/>
                <w:szCs w:val="18"/>
              </w:rPr>
              <w:t>investments</w:t>
            </w:r>
          </w:p>
        </w:tc>
      </w:tr>
      <w:tr w:rsidR="0097353B" w:rsidRPr="007F5B6F" w14:paraId="604E90E2" w14:textId="77777777" w:rsidTr="00686925">
        <w:tc>
          <w:tcPr>
            <w:tcW w:w="3510" w:type="dxa"/>
            <w:tcBorders>
              <w:top w:val="single" w:sz="4" w:space="0" w:color="auto"/>
              <w:left w:val="single" w:sz="4" w:space="0" w:color="auto"/>
              <w:bottom w:val="single" w:sz="4" w:space="0" w:color="auto"/>
              <w:right w:val="single" w:sz="4" w:space="0" w:color="auto"/>
            </w:tcBorders>
          </w:tcPr>
          <w:p w14:paraId="4A9EA379" w14:textId="77777777" w:rsidR="0097353B" w:rsidRDefault="0097353B" w:rsidP="00686925">
            <w:pPr>
              <w:pStyle w:val="Heading7"/>
              <w:spacing w:before="120"/>
              <w:rPr>
                <w:rFonts w:ascii="Arial" w:hAnsi="Arial" w:cs="Arial"/>
                <w:sz w:val="18"/>
                <w:szCs w:val="18"/>
              </w:rPr>
            </w:pPr>
            <w:r>
              <w:rPr>
                <w:rFonts w:ascii="Arial" w:hAnsi="Arial" w:cs="Arial"/>
                <w:sz w:val="18"/>
                <w:szCs w:val="18"/>
              </w:rPr>
              <w:t>Policy Partnership Te Puni</w:t>
            </w:r>
          </w:p>
        </w:tc>
        <w:tc>
          <w:tcPr>
            <w:tcW w:w="5058" w:type="dxa"/>
            <w:tcBorders>
              <w:top w:val="single" w:sz="4" w:space="0" w:color="auto"/>
              <w:left w:val="single" w:sz="4" w:space="0" w:color="auto"/>
              <w:bottom w:val="single" w:sz="4" w:space="0" w:color="auto"/>
              <w:right w:val="single" w:sz="4" w:space="0" w:color="auto"/>
            </w:tcBorders>
          </w:tcPr>
          <w:p w14:paraId="42F230FF" w14:textId="77777777" w:rsidR="0097353B" w:rsidRPr="007F5B6F" w:rsidRDefault="0097353B" w:rsidP="00686925">
            <w:pPr>
              <w:pStyle w:val="Heading7"/>
              <w:spacing w:before="120"/>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tc>
      </w:tr>
      <w:tr w:rsidR="0097353B" w:rsidRPr="007F5B6F" w14:paraId="7AEBAA63"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41191DAC" w14:textId="77777777" w:rsidR="0097353B" w:rsidRPr="007F5B6F" w:rsidRDefault="0097353B" w:rsidP="00686925">
            <w:pPr>
              <w:pStyle w:val="Heading7"/>
              <w:spacing w:before="120"/>
              <w:rPr>
                <w:rFonts w:ascii="Arial" w:hAnsi="Arial" w:cs="Arial"/>
                <w:sz w:val="18"/>
                <w:szCs w:val="18"/>
              </w:rPr>
            </w:pPr>
            <w:r>
              <w:rPr>
                <w:rFonts w:ascii="Arial" w:hAnsi="Arial" w:cs="Arial"/>
                <w:sz w:val="18"/>
                <w:szCs w:val="18"/>
              </w:rPr>
              <w:t xml:space="preserve">Organisational Support </w:t>
            </w:r>
            <w:r w:rsidRPr="007F5B6F">
              <w:rPr>
                <w:rFonts w:ascii="Arial" w:hAnsi="Arial" w:cs="Arial"/>
                <w:sz w:val="18"/>
                <w:szCs w:val="18"/>
              </w:rPr>
              <w:t xml:space="preserve">Staff – Legal, </w:t>
            </w:r>
            <w:r>
              <w:rPr>
                <w:rFonts w:ascii="Arial" w:hAnsi="Arial" w:cs="Arial"/>
                <w:sz w:val="18"/>
                <w:szCs w:val="18"/>
              </w:rPr>
              <w:t>Finance</w:t>
            </w:r>
            <w:r w:rsidRPr="007F5B6F">
              <w:rPr>
                <w:rFonts w:ascii="Arial" w:hAnsi="Arial" w:cs="Arial"/>
                <w:sz w:val="18"/>
                <w:szCs w:val="18"/>
              </w:rPr>
              <w:t>, Ministerials and Contracting</w:t>
            </w:r>
          </w:p>
        </w:tc>
        <w:tc>
          <w:tcPr>
            <w:tcW w:w="5058" w:type="dxa"/>
            <w:tcBorders>
              <w:top w:val="single" w:sz="4" w:space="0" w:color="auto"/>
              <w:left w:val="single" w:sz="4" w:space="0" w:color="auto"/>
              <w:bottom w:val="single" w:sz="4" w:space="0" w:color="auto"/>
              <w:right w:val="single" w:sz="4" w:space="0" w:color="auto"/>
            </w:tcBorders>
            <w:hideMark/>
          </w:tcPr>
          <w:p w14:paraId="7B9414B7" w14:textId="77777777" w:rsidR="0097353B" w:rsidRPr="0097353B" w:rsidRDefault="0097353B" w:rsidP="0097353B">
            <w:pPr>
              <w:pStyle w:val="Heading7"/>
              <w:spacing w:before="120"/>
              <w:rPr>
                <w:rFonts w:ascii="Arial" w:hAnsi="Arial" w:cs="Arial"/>
                <w:sz w:val="18"/>
                <w:szCs w:val="18"/>
              </w:rPr>
            </w:pPr>
            <w:r w:rsidRPr="007F5B6F">
              <w:rPr>
                <w:rFonts w:ascii="Arial" w:hAnsi="Arial" w:cs="Arial"/>
                <w:sz w:val="18"/>
                <w:szCs w:val="18"/>
              </w:rPr>
              <w:t>Consult on relevant l</w:t>
            </w:r>
            <w:r>
              <w:rPr>
                <w:rFonts w:ascii="Arial" w:hAnsi="Arial" w:cs="Arial"/>
                <w:sz w:val="18"/>
                <w:szCs w:val="18"/>
              </w:rPr>
              <w:t xml:space="preserve">egal and contractual compliance </w:t>
            </w:r>
            <w:r w:rsidRPr="007F5B6F">
              <w:rPr>
                <w:rFonts w:ascii="Arial" w:hAnsi="Arial" w:cs="Arial"/>
                <w:sz w:val="18"/>
                <w:szCs w:val="18"/>
              </w:rPr>
              <w:t>matters</w:t>
            </w:r>
          </w:p>
        </w:tc>
      </w:tr>
      <w:tr w:rsidR="0097353B" w:rsidRPr="007F5B6F" w14:paraId="0C4C5FC0"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3DF4862F" w14:textId="77777777" w:rsidR="0097353B" w:rsidRPr="007F5B6F" w:rsidRDefault="0097353B" w:rsidP="00686925">
            <w:pPr>
              <w:pStyle w:val="Heading7"/>
              <w:spacing w:before="120"/>
              <w:rPr>
                <w:rFonts w:ascii="Arial" w:hAnsi="Arial" w:cs="Arial"/>
                <w:sz w:val="18"/>
                <w:szCs w:val="18"/>
              </w:rPr>
            </w:pPr>
            <w:r w:rsidRPr="007F5B6F">
              <w:rPr>
                <w:rFonts w:ascii="Arial" w:hAnsi="Arial" w:cs="Arial"/>
                <w:sz w:val="18"/>
                <w:szCs w:val="18"/>
              </w:rPr>
              <w:t>Minister’s Office Staff</w:t>
            </w:r>
          </w:p>
        </w:tc>
        <w:tc>
          <w:tcPr>
            <w:tcW w:w="5058" w:type="dxa"/>
            <w:tcBorders>
              <w:top w:val="single" w:sz="4" w:space="0" w:color="auto"/>
              <w:left w:val="single" w:sz="4" w:space="0" w:color="auto"/>
              <w:bottom w:val="single" w:sz="4" w:space="0" w:color="auto"/>
              <w:right w:val="single" w:sz="4" w:space="0" w:color="auto"/>
            </w:tcBorders>
            <w:hideMark/>
          </w:tcPr>
          <w:p w14:paraId="68CC9A67" w14:textId="77777777" w:rsidR="0097353B" w:rsidRPr="007F5B6F" w:rsidRDefault="0097353B" w:rsidP="00686925">
            <w:pPr>
              <w:pStyle w:val="Heading7"/>
              <w:spacing w:before="120"/>
              <w:rPr>
                <w:rFonts w:ascii="Arial" w:hAnsi="Arial" w:cs="Arial"/>
                <w:sz w:val="18"/>
                <w:szCs w:val="18"/>
              </w:rPr>
            </w:pPr>
            <w:r w:rsidRPr="007F5B6F">
              <w:rPr>
                <w:rFonts w:ascii="Arial" w:hAnsi="Arial" w:cs="Arial"/>
                <w:sz w:val="18"/>
                <w:szCs w:val="18"/>
              </w:rPr>
              <w:t>Assist to brief and advise the Minister as required</w:t>
            </w:r>
          </w:p>
        </w:tc>
      </w:tr>
    </w:tbl>
    <w:p w14:paraId="690205AA" w14:textId="77777777" w:rsidR="0097353B" w:rsidRDefault="0097353B" w:rsidP="0097353B">
      <w:pPr>
        <w:spacing w:before="20" w:after="40" w:line="288" w:lineRule="auto"/>
        <w:jc w:val="both"/>
        <w:rPr>
          <w:rFonts w:cs="Arial"/>
          <w:sz w:val="18"/>
          <w:szCs w:val="18"/>
        </w:rPr>
      </w:pPr>
    </w:p>
    <w:p w14:paraId="0DA03E73" w14:textId="77777777" w:rsidR="0097353B" w:rsidRPr="007F5B6F" w:rsidRDefault="0097353B" w:rsidP="0097353B">
      <w:pPr>
        <w:spacing w:before="20" w:after="40" w:line="288" w:lineRule="auto"/>
        <w:jc w:val="both"/>
        <w:rPr>
          <w:rFonts w:cs="Arial"/>
          <w:b/>
          <w:sz w:val="18"/>
          <w:szCs w:val="18"/>
        </w:rPr>
      </w:pPr>
      <w:r>
        <w:rPr>
          <w:rFonts w:cs="Arial"/>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7353B" w:rsidRPr="007F5B6F" w14:paraId="7ED8908A"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578886A3" w14:textId="77777777" w:rsidR="0097353B" w:rsidRPr="007F5B6F" w:rsidRDefault="0097353B" w:rsidP="00686925">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14:paraId="2BA1F248" w14:textId="77777777" w:rsidR="0097353B" w:rsidRPr="007F5B6F" w:rsidRDefault="0097353B" w:rsidP="00686925">
            <w:pPr>
              <w:pStyle w:val="BodyText"/>
              <w:rPr>
                <w:rFonts w:cs="Arial"/>
                <w:b/>
                <w:sz w:val="18"/>
                <w:szCs w:val="18"/>
              </w:rPr>
            </w:pPr>
            <w:r w:rsidRPr="007F5B6F">
              <w:rPr>
                <w:rFonts w:cs="Arial"/>
                <w:b/>
                <w:sz w:val="18"/>
                <w:szCs w:val="18"/>
              </w:rPr>
              <w:t>Nature and Purpose of Relationship</w:t>
            </w:r>
          </w:p>
        </w:tc>
      </w:tr>
      <w:tr w:rsidR="0097353B" w:rsidRPr="007F5B6F" w14:paraId="6CA6E079"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552DFCE9" w14:textId="77777777" w:rsidR="0097353B" w:rsidRPr="007F5B6F" w:rsidRDefault="0097353B" w:rsidP="00686925">
            <w:pPr>
              <w:pStyle w:val="Heading7"/>
              <w:rPr>
                <w:rFonts w:ascii="Arial" w:hAnsi="Arial" w:cs="Arial"/>
                <w:sz w:val="18"/>
                <w:szCs w:val="18"/>
              </w:rPr>
            </w:pPr>
            <w:r w:rsidRPr="007F5B6F">
              <w:rPr>
                <w:rFonts w:ascii="Arial" w:hAnsi="Arial" w:cs="Arial"/>
                <w:sz w:val="18"/>
                <w:szCs w:val="18"/>
              </w:rPr>
              <w:t xml:space="preserve">Staff in </w:t>
            </w:r>
            <w:r>
              <w:rPr>
                <w:rFonts w:ascii="Arial" w:hAnsi="Arial" w:cs="Arial"/>
                <w:sz w:val="18"/>
                <w:szCs w:val="18"/>
              </w:rPr>
              <w:t xml:space="preserve">relevant </w:t>
            </w:r>
            <w:r w:rsidRPr="007F5B6F">
              <w:rPr>
                <w:rFonts w:ascii="Arial" w:hAnsi="Arial" w:cs="Arial"/>
                <w:sz w:val="18"/>
                <w:szCs w:val="18"/>
              </w:rPr>
              <w:t>Government Agencies</w:t>
            </w:r>
            <w:r>
              <w:rPr>
                <w:rFonts w:ascii="Arial" w:hAnsi="Arial" w:cs="Arial"/>
                <w:sz w:val="18"/>
                <w:szCs w:val="18"/>
              </w:rPr>
              <w:t xml:space="preserve"> </w:t>
            </w:r>
          </w:p>
        </w:tc>
        <w:tc>
          <w:tcPr>
            <w:tcW w:w="5058" w:type="dxa"/>
            <w:tcBorders>
              <w:top w:val="single" w:sz="4" w:space="0" w:color="auto"/>
              <w:left w:val="single" w:sz="4" w:space="0" w:color="auto"/>
              <w:bottom w:val="single" w:sz="4" w:space="0" w:color="auto"/>
              <w:right w:val="single" w:sz="4" w:space="0" w:color="auto"/>
            </w:tcBorders>
            <w:hideMark/>
          </w:tcPr>
          <w:p w14:paraId="604C5D5F" w14:textId="77777777" w:rsidR="0097353B" w:rsidRPr="007F5B6F" w:rsidRDefault="0097353B" w:rsidP="00686925">
            <w:pPr>
              <w:pStyle w:val="Heading7"/>
              <w:rPr>
                <w:rFonts w:ascii="Arial" w:hAnsi="Arial" w:cs="Arial"/>
                <w:sz w:val="18"/>
                <w:szCs w:val="18"/>
              </w:rPr>
            </w:pPr>
            <w:r w:rsidRPr="007F5B6F">
              <w:rPr>
                <w:rFonts w:ascii="Arial" w:hAnsi="Arial" w:cs="Arial"/>
                <w:sz w:val="18"/>
                <w:szCs w:val="18"/>
              </w:rPr>
              <w:t>Assist in the participation of cross agency projects</w:t>
            </w:r>
          </w:p>
        </w:tc>
      </w:tr>
    </w:tbl>
    <w:p w14:paraId="58FE6F6D" w14:textId="77777777" w:rsidR="0097353B" w:rsidRDefault="0097353B" w:rsidP="0097353B">
      <w:pPr>
        <w:pStyle w:val="Heading7"/>
        <w:rPr>
          <w:rFonts w:ascii="Arial" w:hAnsi="Arial" w:cs="Arial"/>
          <w:b/>
          <w:sz w:val="18"/>
          <w:szCs w:val="18"/>
        </w:rPr>
      </w:pPr>
    </w:p>
    <w:p w14:paraId="340590F9" w14:textId="77777777" w:rsidR="0097353B" w:rsidRPr="00BA627E" w:rsidRDefault="0097353B" w:rsidP="0097353B"/>
    <w:p w14:paraId="54977B45" w14:textId="77777777" w:rsidR="0097353B" w:rsidRDefault="0097353B" w:rsidP="0097353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14:paraId="5260E599" w14:textId="77777777" w:rsidR="0097353B" w:rsidRDefault="0097353B" w:rsidP="0097353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14:paraId="6A550F1F" w14:textId="77777777" w:rsidR="0097353B" w:rsidRDefault="0097353B" w:rsidP="0097353B">
      <w:pPr>
        <w:rPr>
          <w:rFonts w:cs="Arial"/>
          <w:sz w:val="18"/>
          <w:szCs w:val="18"/>
        </w:rPr>
      </w:pPr>
    </w:p>
    <w:p w14:paraId="5C3211B8" w14:textId="77777777" w:rsidR="0097353B" w:rsidRDefault="0097353B" w:rsidP="0097353B">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7353B" w14:paraId="5B857BAD"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07DEAA8C" w14:textId="77777777" w:rsidR="0097353B" w:rsidRDefault="0097353B" w:rsidP="00686925">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14:paraId="04416327" w14:textId="77777777" w:rsidR="0097353B" w:rsidRDefault="0097353B" w:rsidP="00686925">
            <w:pPr>
              <w:pStyle w:val="Heading7"/>
              <w:ind w:left="179"/>
              <w:rPr>
                <w:rFonts w:ascii="Arial" w:hAnsi="Arial" w:cs="Arial"/>
                <w:b/>
                <w:caps/>
                <w:sz w:val="18"/>
                <w:szCs w:val="18"/>
              </w:rPr>
            </w:pPr>
            <w:r>
              <w:rPr>
                <w:rFonts w:ascii="Arial" w:hAnsi="Arial" w:cs="Arial"/>
                <w:b/>
                <w:caps/>
                <w:sz w:val="18"/>
                <w:szCs w:val="18"/>
              </w:rPr>
              <w:t>Delegated Authority</w:t>
            </w:r>
          </w:p>
        </w:tc>
      </w:tr>
      <w:tr w:rsidR="0097353B" w14:paraId="251F8DF8"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2AE671A4" w14:textId="77777777" w:rsidR="0097353B" w:rsidRDefault="0097353B" w:rsidP="00686925">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14:paraId="65A27997" w14:textId="77777777" w:rsidR="0097353B" w:rsidRPr="00B50AF0" w:rsidRDefault="0097353B" w:rsidP="00686925">
            <w:pPr>
              <w:pStyle w:val="Heading7"/>
              <w:ind w:left="179"/>
              <w:rPr>
                <w:rFonts w:ascii="Arial" w:hAnsi="Arial" w:cs="Arial"/>
                <w:caps/>
                <w:sz w:val="18"/>
                <w:szCs w:val="18"/>
              </w:rPr>
            </w:pPr>
            <w:r w:rsidRPr="00B50AF0">
              <w:rPr>
                <w:rFonts w:ascii="Arial" w:hAnsi="Arial" w:cs="Arial"/>
                <w:caps/>
                <w:sz w:val="18"/>
                <w:szCs w:val="18"/>
              </w:rPr>
              <w:t>nil</w:t>
            </w:r>
          </w:p>
        </w:tc>
      </w:tr>
      <w:tr w:rsidR="0097353B" w14:paraId="3B320BFF"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46961D17" w14:textId="77777777" w:rsidR="0097353B" w:rsidRDefault="0097353B" w:rsidP="00686925">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14:paraId="07E6C577" w14:textId="77777777" w:rsidR="0097353B" w:rsidRPr="00B50AF0" w:rsidRDefault="0097353B" w:rsidP="00686925">
            <w:pPr>
              <w:pStyle w:val="Heading7"/>
              <w:ind w:left="179"/>
              <w:rPr>
                <w:rFonts w:ascii="Arial" w:hAnsi="Arial" w:cs="Arial"/>
                <w:caps/>
                <w:sz w:val="18"/>
                <w:szCs w:val="18"/>
              </w:rPr>
            </w:pPr>
            <w:r w:rsidRPr="00B50AF0">
              <w:rPr>
                <w:rFonts w:ascii="Arial" w:hAnsi="Arial" w:cs="Arial"/>
                <w:caps/>
                <w:sz w:val="18"/>
                <w:szCs w:val="18"/>
              </w:rPr>
              <w:t>nil</w:t>
            </w:r>
          </w:p>
        </w:tc>
      </w:tr>
      <w:tr w:rsidR="0097353B" w14:paraId="72DECF07"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0A02FE19" w14:textId="77777777" w:rsidR="0097353B" w:rsidRDefault="0097353B" w:rsidP="00686925">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14:paraId="2FDAAAFF" w14:textId="77777777" w:rsidR="0097353B" w:rsidRPr="00B50AF0" w:rsidRDefault="0097353B" w:rsidP="00686925">
            <w:pPr>
              <w:pStyle w:val="Heading7"/>
              <w:ind w:left="179"/>
              <w:rPr>
                <w:rFonts w:ascii="Arial" w:hAnsi="Arial" w:cs="Arial"/>
                <w:caps/>
                <w:sz w:val="18"/>
                <w:szCs w:val="18"/>
              </w:rPr>
            </w:pPr>
            <w:r w:rsidRPr="00B50AF0">
              <w:rPr>
                <w:rFonts w:ascii="Arial" w:hAnsi="Arial" w:cs="Arial"/>
                <w:caps/>
                <w:sz w:val="18"/>
                <w:szCs w:val="18"/>
              </w:rPr>
              <w:t>nil</w:t>
            </w:r>
          </w:p>
        </w:tc>
      </w:tr>
      <w:tr w:rsidR="0097353B" w14:paraId="43CE3EA8"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68B929F0" w14:textId="77777777" w:rsidR="0097353B" w:rsidRDefault="0097353B" w:rsidP="00686925">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14:paraId="228AD9B2" w14:textId="77777777" w:rsidR="0097353B" w:rsidRPr="00B50AF0" w:rsidRDefault="0097353B" w:rsidP="00686925">
            <w:pPr>
              <w:pStyle w:val="Heading7"/>
              <w:ind w:left="179"/>
              <w:rPr>
                <w:rFonts w:ascii="Arial" w:hAnsi="Arial" w:cs="Arial"/>
                <w:caps/>
                <w:sz w:val="18"/>
                <w:szCs w:val="18"/>
              </w:rPr>
            </w:pPr>
            <w:r w:rsidRPr="00B50AF0">
              <w:rPr>
                <w:rFonts w:ascii="Arial" w:hAnsi="Arial" w:cs="Arial"/>
                <w:caps/>
                <w:sz w:val="18"/>
                <w:szCs w:val="18"/>
              </w:rPr>
              <w:t>nil</w:t>
            </w:r>
          </w:p>
        </w:tc>
      </w:tr>
    </w:tbl>
    <w:p w14:paraId="5A468753" w14:textId="77777777" w:rsidR="0097353B" w:rsidRDefault="0097353B" w:rsidP="0097353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7353B" w14:paraId="535A04F3"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5EC26241" w14:textId="77777777" w:rsidR="0097353B" w:rsidRPr="008639FC" w:rsidRDefault="0097353B" w:rsidP="00686925">
            <w:pPr>
              <w:pStyle w:val="Heading7"/>
              <w:ind w:left="179"/>
              <w:rPr>
                <w:rFonts w:ascii="Arial" w:hAnsi="Arial" w:cs="Arial"/>
                <w:caps/>
                <w:sz w:val="18"/>
                <w:szCs w:val="18"/>
              </w:rPr>
            </w:pPr>
            <w:r w:rsidRPr="008639FC">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14:paraId="62402F0E" w14:textId="77777777" w:rsidR="0097353B" w:rsidRPr="00B50AF0" w:rsidRDefault="0097353B" w:rsidP="00686925">
            <w:pPr>
              <w:pStyle w:val="Heading7"/>
              <w:ind w:left="179"/>
              <w:rPr>
                <w:rFonts w:ascii="Arial" w:hAnsi="Arial" w:cs="Arial"/>
                <w:caps/>
                <w:sz w:val="18"/>
                <w:szCs w:val="18"/>
              </w:rPr>
            </w:pPr>
            <w:r w:rsidRPr="00B50AF0">
              <w:rPr>
                <w:rFonts w:ascii="Arial" w:hAnsi="Arial" w:cs="Arial"/>
                <w:sz w:val="18"/>
                <w:szCs w:val="18"/>
              </w:rPr>
              <w:t>NIL</w:t>
            </w:r>
          </w:p>
        </w:tc>
      </w:tr>
      <w:tr w:rsidR="0097353B" w14:paraId="1F076E98" w14:textId="77777777" w:rsidTr="00686925">
        <w:tc>
          <w:tcPr>
            <w:tcW w:w="3510" w:type="dxa"/>
            <w:tcBorders>
              <w:top w:val="single" w:sz="4" w:space="0" w:color="auto"/>
              <w:left w:val="single" w:sz="4" w:space="0" w:color="auto"/>
              <w:bottom w:val="single" w:sz="4" w:space="0" w:color="auto"/>
              <w:right w:val="single" w:sz="4" w:space="0" w:color="auto"/>
            </w:tcBorders>
            <w:hideMark/>
          </w:tcPr>
          <w:p w14:paraId="3F7CC873" w14:textId="77777777" w:rsidR="0097353B" w:rsidRDefault="0097353B" w:rsidP="00686925">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14:paraId="3122CC61" w14:textId="77777777" w:rsidR="0097353B" w:rsidRPr="00B50AF0" w:rsidRDefault="0097353B" w:rsidP="00686925">
            <w:pPr>
              <w:pStyle w:val="Heading7"/>
              <w:ind w:left="179"/>
              <w:rPr>
                <w:rFonts w:ascii="Arial" w:hAnsi="Arial" w:cs="Arial"/>
                <w:sz w:val="18"/>
                <w:szCs w:val="18"/>
              </w:rPr>
            </w:pPr>
            <w:r w:rsidRPr="00B50AF0">
              <w:rPr>
                <w:rFonts w:ascii="Arial" w:hAnsi="Arial" w:cs="Arial"/>
                <w:sz w:val="18"/>
                <w:szCs w:val="18"/>
              </w:rPr>
              <w:t>NIL</w:t>
            </w:r>
          </w:p>
        </w:tc>
      </w:tr>
    </w:tbl>
    <w:p w14:paraId="7B2A9063" w14:textId="77777777" w:rsidR="0097353B" w:rsidRDefault="0097353B"/>
    <w:sectPr w:rsidR="0097353B"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DF6B" w14:textId="77777777" w:rsidR="005A195A" w:rsidRDefault="005A195A" w:rsidP="00774E31">
      <w:r>
        <w:separator/>
      </w:r>
    </w:p>
  </w:endnote>
  <w:endnote w:type="continuationSeparator" w:id="0">
    <w:p w14:paraId="377F5776" w14:textId="77777777" w:rsidR="005A195A" w:rsidRDefault="005A195A"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4468" w14:textId="77777777"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r w:rsidR="0097353B">
      <w:rPr>
        <w:b/>
        <w:i/>
        <w:color w:val="0CA47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17A2" w14:textId="77777777" w:rsidR="005A195A" w:rsidRDefault="005A195A" w:rsidP="00774E31">
      <w:r>
        <w:separator/>
      </w:r>
    </w:p>
  </w:footnote>
  <w:footnote w:type="continuationSeparator" w:id="0">
    <w:p w14:paraId="13DDE4B8" w14:textId="77777777" w:rsidR="005A195A" w:rsidRDefault="005A195A"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DF5F" w14:textId="77777777"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672E6FEF" wp14:editId="7B89163D">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64F"/>
    <w:multiLevelType w:val="hybridMultilevel"/>
    <w:tmpl w:val="26805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87E425A"/>
    <w:multiLevelType w:val="hybridMultilevel"/>
    <w:tmpl w:val="761EE9D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 w15:restartNumberingAfterBreak="0">
    <w:nsid w:val="1B611AE7"/>
    <w:multiLevelType w:val="hybridMultilevel"/>
    <w:tmpl w:val="767CD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A079FF"/>
    <w:multiLevelType w:val="hybridMultilevel"/>
    <w:tmpl w:val="011E3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2526DBE"/>
    <w:multiLevelType w:val="hybridMultilevel"/>
    <w:tmpl w:val="D518B1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45D2F3A"/>
    <w:multiLevelType w:val="hybridMultilevel"/>
    <w:tmpl w:val="273CA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ECA4980"/>
    <w:multiLevelType w:val="hybridMultilevel"/>
    <w:tmpl w:val="E72E9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6470BD1"/>
    <w:multiLevelType w:val="hybridMultilevel"/>
    <w:tmpl w:val="E2C2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B945519"/>
    <w:multiLevelType w:val="hybridMultilevel"/>
    <w:tmpl w:val="CF382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70B4204"/>
    <w:multiLevelType w:val="hybridMultilevel"/>
    <w:tmpl w:val="A900E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08E6AA2"/>
    <w:multiLevelType w:val="hybridMultilevel"/>
    <w:tmpl w:val="3F446D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48754BD"/>
    <w:multiLevelType w:val="hybridMultilevel"/>
    <w:tmpl w:val="2746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0FD72C8"/>
    <w:multiLevelType w:val="hybridMultilevel"/>
    <w:tmpl w:val="4F0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FA710ED"/>
    <w:multiLevelType w:val="hybridMultilevel"/>
    <w:tmpl w:val="1A44F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9"/>
  </w:num>
  <w:num w:numId="4">
    <w:abstractNumId w:val="15"/>
  </w:num>
  <w:num w:numId="5">
    <w:abstractNumId w:val="12"/>
  </w:num>
  <w:num w:numId="6">
    <w:abstractNumId w:val="4"/>
  </w:num>
  <w:num w:numId="7">
    <w:abstractNumId w:val="10"/>
  </w:num>
  <w:num w:numId="8">
    <w:abstractNumId w:val="5"/>
  </w:num>
  <w:num w:numId="9">
    <w:abstractNumId w:val="2"/>
  </w:num>
  <w:num w:numId="10">
    <w:abstractNumId w:val="1"/>
  </w:num>
  <w:num w:numId="11">
    <w:abstractNumId w:val="7"/>
  </w:num>
  <w:num w:numId="12">
    <w:abstractNumId w:val="6"/>
  </w:num>
  <w:num w:numId="13">
    <w:abstractNumId w:val="8"/>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B7178"/>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183"/>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353B"/>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B7E5A3"/>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97353B"/>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97353B"/>
    <w:rPr>
      <w:rFonts w:eastAsia="Times"/>
      <w:sz w:val="24"/>
      <w:szCs w:val="24"/>
      <w:lang w:eastAsia="en-AU"/>
    </w:rPr>
  </w:style>
  <w:style w:type="paragraph" w:styleId="BodyText">
    <w:name w:val="Body Text"/>
    <w:basedOn w:val="Normal"/>
    <w:next w:val="Normal"/>
    <w:link w:val="BodyTextChar"/>
    <w:rsid w:val="0097353B"/>
    <w:pPr>
      <w:spacing w:before="120" w:line="240" w:lineRule="exact"/>
    </w:pPr>
    <w:rPr>
      <w:sz w:val="19"/>
      <w:szCs w:val="20"/>
      <w:lang w:val="en-GB" w:eastAsia="en-AU"/>
    </w:rPr>
  </w:style>
  <w:style w:type="character" w:customStyle="1" w:styleId="BodyTextChar">
    <w:name w:val="Body Text Char"/>
    <w:basedOn w:val="DefaultParagraphFont"/>
    <w:link w:val="BodyText"/>
    <w:rsid w:val="0097353B"/>
    <w:rPr>
      <w:rFonts w:ascii="Arial" w:hAnsi="Arial"/>
      <w:sz w:val="19"/>
      <w:lang w:val="en-GB" w:eastAsia="en-AU"/>
    </w:rPr>
  </w:style>
  <w:style w:type="paragraph" w:customStyle="1" w:styleId="HR-BulletList">
    <w:name w:val="HR-Bullet List"/>
    <w:basedOn w:val="Normal"/>
    <w:rsid w:val="0097353B"/>
    <w:pPr>
      <w:spacing w:before="120" w:after="60" w:line="240" w:lineRule="exact"/>
      <w:jc w:val="both"/>
    </w:pPr>
    <w:rPr>
      <w:rFonts w:eastAsia="Times"/>
      <w:sz w:val="19"/>
      <w:szCs w:val="20"/>
      <w:lang w:eastAsia="en-NZ"/>
    </w:rPr>
  </w:style>
  <w:style w:type="paragraph" w:styleId="ListParagraph">
    <w:name w:val="List Paragraph"/>
    <w:basedOn w:val="Normal"/>
    <w:link w:val="ListParagraphChar"/>
    <w:uiPriority w:val="34"/>
    <w:qFormat/>
    <w:rsid w:val="0097353B"/>
    <w:pPr>
      <w:ind w:left="720"/>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97353B"/>
    <w:rPr>
      <w:rFonts w:eastAsia="Times"/>
      <w:sz w:val="24"/>
      <w:lang w:val="en-AU" w:eastAsia="en-US"/>
    </w:rPr>
  </w:style>
  <w:style w:type="paragraph" w:customStyle="1" w:styleId="bulletCharCharCharCharChar">
    <w:name w:val="bullet Char Char Char Char Char"/>
    <w:basedOn w:val="Normal"/>
    <w:rsid w:val="0097353B"/>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97353B"/>
    <w:pPr>
      <w:autoSpaceDE w:val="0"/>
      <w:autoSpaceDN w:val="0"/>
      <w:adjustRightInd w:val="0"/>
    </w:pPr>
    <w:rPr>
      <w:rFonts w:ascii="Calibri" w:hAnsi="Calibri" w:cs="Calibri"/>
      <w:color w:val="000000"/>
      <w:sz w:val="24"/>
      <w:szCs w:val="24"/>
    </w:rPr>
  </w:style>
  <w:style w:type="paragraph" w:customStyle="1" w:styleId="USBodyText">
    <w:name w:val="US Body Text"/>
    <w:basedOn w:val="Normal"/>
    <w:rsid w:val="0097353B"/>
    <w:pPr>
      <w:spacing w:before="113" w:after="113" w:line="260" w:lineRule="atLeast"/>
    </w:pPr>
    <w:rPr>
      <w:rFonts w:eastAsia="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8F3D-2A7B-43D9-B84B-92FAC5D7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2414</Words>
  <Characters>14500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Deb Sidelinger</cp:lastModifiedBy>
  <cp:revision>2</cp:revision>
  <cp:lastPrinted>2019-05-07T02:30:00Z</cp:lastPrinted>
  <dcterms:created xsi:type="dcterms:W3CDTF">2019-08-09T01:07:00Z</dcterms:created>
  <dcterms:modified xsi:type="dcterms:W3CDTF">2019-08-09T01:07:00Z</dcterms:modified>
</cp:coreProperties>
</file>