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9F" w:rsidRPr="001F4756" w:rsidRDefault="00D32F4F" w:rsidP="00507EE0">
      <w:pPr>
        <w:spacing w:before="100" w:beforeAutospacing="1"/>
        <w:ind w:left="-1559" w:right="-1327" w:firstLine="425"/>
        <w:rPr>
          <w:sz w:val="56"/>
          <w:szCs w:val="56"/>
        </w:rPr>
      </w:pPr>
      <w:r>
        <w:rPr>
          <w:noProof/>
          <w:lang w:eastAsia="en-NZ"/>
        </w:rPr>
        <mc:AlternateContent>
          <mc:Choice Requires="wps">
            <w:drawing>
              <wp:anchor distT="45720" distB="45720" distL="114300" distR="114300" simplePos="0" relativeHeight="251659264" behindDoc="0" locked="0" layoutInCell="1" allowOverlap="1" wp14:anchorId="6BF6338A" wp14:editId="5F242899">
                <wp:simplePos x="0" y="0"/>
                <wp:positionH relativeFrom="column">
                  <wp:posOffset>1878330</wp:posOffset>
                </wp:positionH>
                <wp:positionV relativeFrom="paragraph">
                  <wp:posOffset>0</wp:posOffset>
                </wp:positionV>
                <wp:extent cx="4118610" cy="1495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495425"/>
                        </a:xfrm>
                        <a:prstGeom prst="rect">
                          <a:avLst/>
                        </a:prstGeom>
                        <a:solidFill>
                          <a:srgbClr val="FFFFFF"/>
                        </a:solidFill>
                        <a:ln w="9525">
                          <a:noFill/>
                          <a:miter lim="800000"/>
                          <a:headEnd/>
                          <a:tailEnd/>
                        </a:ln>
                      </wps:spPr>
                      <wps:txbx>
                        <w:txbxContent>
                          <w:p w:rsidR="00D32F4F" w:rsidRPr="00D32F4F" w:rsidRDefault="00D32F4F">
                            <w:pPr>
                              <w:rPr>
                                <w:b/>
                                <w:color w:val="007D9E"/>
                                <w:sz w:val="64"/>
                                <w:szCs w:val="64"/>
                              </w:rPr>
                            </w:pPr>
                            <w:r w:rsidRPr="00D32F4F">
                              <w:rPr>
                                <w:b/>
                                <w:color w:val="007D9E"/>
                                <w:sz w:val="64"/>
                                <w:szCs w:val="64"/>
                              </w:rPr>
                              <w:t>Māori Digital Technology Development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6338A" id="_x0000_t202" coordsize="21600,21600" o:spt="202" path="m,l,21600r21600,l21600,xe">
                <v:stroke joinstyle="miter"/>
                <v:path gradientshapeok="t" o:connecttype="rect"/>
              </v:shapetype>
              <v:shape id="Text Box 2" o:spid="_x0000_s1026" type="#_x0000_t202" style="position:absolute;left:0;text-align:left;margin-left:147.9pt;margin-top:0;width:324.3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" stroked="f">
                <v:textbox>
                  <w:txbxContent>
                    <w:p w:rsidR="00D32F4F" w:rsidRPr="00D32F4F" w:rsidRDefault="00D32F4F">
                      <w:pPr>
                        <w:rPr>
                          <w:b/>
                          <w:color w:val="007D9E"/>
                          <w:sz w:val="64"/>
                          <w:szCs w:val="64"/>
                        </w:rPr>
                      </w:pPr>
                      <w:r w:rsidRPr="00D32F4F">
                        <w:rPr>
                          <w:b/>
                          <w:color w:val="007D9E"/>
                          <w:sz w:val="64"/>
                          <w:szCs w:val="64"/>
                        </w:rPr>
                        <w:t>Māori Digital Technology Development Fund</w:t>
                      </w:r>
                    </w:p>
                  </w:txbxContent>
                </v:textbox>
                <w10:wrap type="square"/>
              </v:shape>
            </w:pict>
          </mc:Fallback>
        </mc:AlternateContent>
      </w:r>
      <w:r w:rsidR="00204C59">
        <w:rPr>
          <w:noProof/>
          <w:lang w:eastAsia="en-NZ"/>
        </w:rPr>
        <w:drawing>
          <wp:inline distT="0" distB="0" distL="0" distR="0" wp14:anchorId="09364BFA" wp14:editId="030D79DC">
            <wp:extent cx="2077729"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Pa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183" cy="1494117"/>
                    </a:xfrm>
                    <a:prstGeom prst="rect">
                      <a:avLst/>
                    </a:prstGeom>
                  </pic:spPr>
                </pic:pic>
              </a:graphicData>
            </a:graphic>
          </wp:inline>
        </w:drawing>
      </w:r>
      <w:r w:rsidR="001F4756">
        <w:tab/>
      </w:r>
    </w:p>
    <w:p w:rsidR="00D32F4F" w:rsidRPr="000F7792" w:rsidRDefault="00D32F4F" w:rsidP="00D32F4F">
      <w:pPr>
        <w:spacing w:before="360"/>
        <w:ind w:right="-476"/>
        <w:rPr>
          <w:sz w:val="10"/>
          <w:szCs w:val="10"/>
        </w:rPr>
      </w:pPr>
    </w:p>
    <w:p w:rsidR="00D32F4F" w:rsidRDefault="00D32F4F" w:rsidP="00D32F4F">
      <w:pPr>
        <w:jc w:val="center"/>
        <w:rPr>
          <w:b/>
          <w:sz w:val="64"/>
          <w:szCs w:val="64"/>
        </w:rPr>
      </w:pPr>
      <w:r w:rsidRPr="00D32F4F">
        <w:rPr>
          <w:b/>
          <w:sz w:val="64"/>
          <w:szCs w:val="64"/>
        </w:rPr>
        <w:t xml:space="preserve">Stage </w:t>
      </w:r>
      <w:r w:rsidR="0042296C">
        <w:rPr>
          <w:b/>
          <w:sz w:val="64"/>
          <w:szCs w:val="64"/>
        </w:rPr>
        <w:t>1</w:t>
      </w:r>
      <w:r w:rsidRPr="00D32F4F">
        <w:rPr>
          <w:sz w:val="64"/>
          <w:szCs w:val="64"/>
        </w:rPr>
        <w:t xml:space="preserve"> </w:t>
      </w:r>
      <w:r w:rsidRPr="0048108D">
        <w:rPr>
          <w:b/>
          <w:sz w:val="64"/>
          <w:szCs w:val="64"/>
        </w:rPr>
        <w:t>Application Form</w:t>
      </w:r>
    </w:p>
    <w:p w:rsidR="000F7792" w:rsidRPr="000F7792" w:rsidRDefault="000F7792" w:rsidP="000F7792">
      <w:pPr>
        <w:rPr>
          <w:b/>
          <w:i/>
          <w:color w:val="007D9E"/>
          <w:sz w:val="10"/>
          <w:szCs w:val="10"/>
        </w:rPr>
      </w:pPr>
    </w:p>
    <w:p w:rsidR="000F7792" w:rsidRPr="00BB1517" w:rsidRDefault="000F7792" w:rsidP="000F7792">
      <w:pPr>
        <w:jc w:val="center"/>
        <w:rPr>
          <w:szCs w:val="32"/>
        </w:rPr>
      </w:pPr>
      <w:r w:rsidRPr="000F7792">
        <w:rPr>
          <w:b/>
          <w:i/>
          <w:color w:val="007D9E"/>
          <w:sz w:val="24"/>
        </w:rPr>
        <w:t xml:space="preserve">Applications close </w:t>
      </w:r>
      <w:r w:rsidRPr="000F7792">
        <w:rPr>
          <w:b/>
          <w:i/>
          <w:color w:val="007D9E"/>
          <w:sz w:val="24"/>
          <w:u w:val="single"/>
        </w:rPr>
        <w:t>12 noon, Friday 9 March 2018</w:t>
      </w:r>
    </w:p>
    <w:p w:rsidR="00D32F4F" w:rsidRDefault="00D32F4F" w:rsidP="00D32F4F"/>
    <w:p w:rsidR="00BB1517" w:rsidRDefault="00BB1517" w:rsidP="00D32F4F">
      <w:pPr>
        <w:rPr>
          <w:b/>
          <w:color w:val="007D9E"/>
          <w:sz w:val="32"/>
          <w:szCs w:val="32"/>
        </w:rPr>
      </w:pPr>
      <w:r>
        <w:rPr>
          <w:b/>
          <w:color w:val="007D9E"/>
          <w:sz w:val="32"/>
          <w:szCs w:val="32"/>
        </w:rPr>
        <w:t>Instructions</w:t>
      </w:r>
    </w:p>
    <w:p w:rsidR="00BB1517" w:rsidRDefault="00BB1517" w:rsidP="00D32F4F">
      <w:pPr>
        <w:rPr>
          <w:szCs w:val="32"/>
        </w:rPr>
      </w:pPr>
    </w:p>
    <w:p w:rsidR="000F7792" w:rsidRDefault="000F7792" w:rsidP="0042296C">
      <w:pPr>
        <w:pStyle w:val="ListParagraph"/>
        <w:numPr>
          <w:ilvl w:val="0"/>
          <w:numId w:val="13"/>
        </w:numPr>
        <w:spacing w:after="200" w:line="276" w:lineRule="auto"/>
        <w:ind w:left="357" w:hanging="357"/>
        <w:contextualSpacing w:val="0"/>
        <w:rPr>
          <w:szCs w:val="32"/>
        </w:rPr>
      </w:pPr>
      <w:r>
        <w:rPr>
          <w:szCs w:val="32"/>
        </w:rPr>
        <w:t>Please register your interest for this round by Wednesday 7 March 2018.  Instructions for that process are contained on our website.</w:t>
      </w:r>
    </w:p>
    <w:p w:rsidR="0042296C" w:rsidRDefault="00BB1517" w:rsidP="0042296C">
      <w:pPr>
        <w:pStyle w:val="ListParagraph"/>
        <w:numPr>
          <w:ilvl w:val="0"/>
          <w:numId w:val="13"/>
        </w:numPr>
        <w:spacing w:after="200" w:line="276" w:lineRule="auto"/>
        <w:ind w:left="357" w:hanging="357"/>
        <w:contextualSpacing w:val="0"/>
        <w:rPr>
          <w:szCs w:val="32"/>
        </w:rPr>
      </w:pPr>
      <w:r w:rsidRPr="0042296C">
        <w:rPr>
          <w:szCs w:val="32"/>
        </w:rPr>
        <w:t>This applicati</w:t>
      </w:r>
      <w:r w:rsidR="0042296C" w:rsidRPr="0042296C">
        <w:rPr>
          <w:szCs w:val="32"/>
        </w:rPr>
        <w:t xml:space="preserve">on form comprises </w:t>
      </w:r>
      <w:r w:rsidR="00ED18AF">
        <w:rPr>
          <w:szCs w:val="32"/>
        </w:rPr>
        <w:t>three sections and you must complete them all</w:t>
      </w:r>
      <w:r w:rsidR="0042296C" w:rsidRPr="0042296C">
        <w:rPr>
          <w:szCs w:val="32"/>
        </w:rPr>
        <w:t>.</w:t>
      </w:r>
      <w:r w:rsidR="000F7792">
        <w:rPr>
          <w:szCs w:val="32"/>
        </w:rPr>
        <w:t xml:space="preserve"> Please complete each section in the boxes provided.</w:t>
      </w:r>
    </w:p>
    <w:p w:rsidR="00E7075D" w:rsidRPr="00E7075D" w:rsidRDefault="00ED18AF" w:rsidP="00E7075D">
      <w:pPr>
        <w:ind w:firstLine="357"/>
        <w:rPr>
          <w:b/>
          <w:i/>
          <w:color w:val="007D9E"/>
          <w:sz w:val="24"/>
        </w:rPr>
      </w:pPr>
      <w:r>
        <w:rPr>
          <w:b/>
          <w:i/>
          <w:color w:val="007D9E"/>
          <w:sz w:val="24"/>
        </w:rPr>
        <w:t xml:space="preserve">Section two: Ka Hao funding </w:t>
      </w:r>
      <w:r w:rsidR="00E7075D" w:rsidRPr="00E7075D">
        <w:rPr>
          <w:b/>
          <w:i/>
          <w:color w:val="007D9E"/>
          <w:sz w:val="24"/>
        </w:rPr>
        <w:t>fl</w:t>
      </w:r>
      <w:r w:rsidR="00E7075D">
        <w:rPr>
          <w:b/>
          <w:i/>
          <w:color w:val="007D9E"/>
          <w:sz w:val="24"/>
        </w:rPr>
        <w:t>owchart</w:t>
      </w:r>
    </w:p>
    <w:p w:rsidR="005946C1" w:rsidRDefault="005946C1" w:rsidP="0042296C">
      <w:pPr>
        <w:pStyle w:val="ListParagraph"/>
        <w:numPr>
          <w:ilvl w:val="0"/>
          <w:numId w:val="13"/>
        </w:numPr>
        <w:spacing w:after="200" w:line="276" w:lineRule="auto"/>
        <w:ind w:left="357" w:hanging="357"/>
        <w:contextualSpacing w:val="0"/>
        <w:rPr>
          <w:szCs w:val="32"/>
        </w:rPr>
      </w:pPr>
      <w:r>
        <w:rPr>
          <w:szCs w:val="32"/>
        </w:rPr>
        <w:t xml:space="preserve">Please </w:t>
      </w:r>
      <w:r w:rsidR="00947388">
        <w:rPr>
          <w:szCs w:val="32"/>
        </w:rPr>
        <w:t xml:space="preserve">use the </w:t>
      </w:r>
      <w:r>
        <w:rPr>
          <w:szCs w:val="32"/>
        </w:rPr>
        <w:t xml:space="preserve">flowchart on page </w:t>
      </w:r>
      <w:r w:rsidR="00ED18AF">
        <w:rPr>
          <w:szCs w:val="32"/>
        </w:rPr>
        <w:t xml:space="preserve">3 </w:t>
      </w:r>
      <w:r>
        <w:rPr>
          <w:szCs w:val="32"/>
        </w:rPr>
        <w:t>to help establish if this is the right fund for you</w:t>
      </w:r>
      <w:r w:rsidR="00947388">
        <w:rPr>
          <w:szCs w:val="32"/>
        </w:rPr>
        <w:t>r initiative</w:t>
      </w:r>
      <w:r w:rsidR="00E7075D">
        <w:rPr>
          <w:szCs w:val="32"/>
        </w:rPr>
        <w:t>.</w:t>
      </w:r>
    </w:p>
    <w:p w:rsidR="00E7075D" w:rsidRPr="00E7075D" w:rsidRDefault="00E7075D" w:rsidP="00E7075D">
      <w:pPr>
        <w:ind w:firstLine="357"/>
        <w:rPr>
          <w:i/>
          <w:sz w:val="24"/>
        </w:rPr>
      </w:pPr>
      <w:r w:rsidRPr="00E7075D">
        <w:rPr>
          <w:b/>
          <w:i/>
          <w:color w:val="007D9E"/>
          <w:sz w:val="24"/>
        </w:rPr>
        <w:t>Page</w:t>
      </w:r>
      <w:r w:rsidRPr="00E7075D">
        <w:rPr>
          <w:i/>
          <w:sz w:val="24"/>
        </w:rPr>
        <w:t xml:space="preserve"> </w:t>
      </w:r>
      <w:r w:rsidRPr="00E7075D">
        <w:rPr>
          <w:b/>
          <w:i/>
          <w:color w:val="007D9E"/>
          <w:sz w:val="24"/>
        </w:rPr>
        <w:t>limits</w:t>
      </w:r>
    </w:p>
    <w:p w:rsidR="0042296C" w:rsidRDefault="0042296C" w:rsidP="000F7792">
      <w:pPr>
        <w:pStyle w:val="ListParagraph"/>
        <w:numPr>
          <w:ilvl w:val="0"/>
          <w:numId w:val="13"/>
        </w:numPr>
        <w:spacing w:after="200" w:line="276" w:lineRule="auto"/>
        <w:ind w:left="357" w:right="-476" w:hanging="357"/>
        <w:contextualSpacing w:val="0"/>
        <w:rPr>
          <w:szCs w:val="32"/>
        </w:rPr>
      </w:pPr>
      <w:r w:rsidRPr="0042296C">
        <w:rPr>
          <w:szCs w:val="32"/>
        </w:rPr>
        <w:t xml:space="preserve">The applicant details and </w:t>
      </w:r>
      <w:r w:rsidR="0096067A">
        <w:rPr>
          <w:szCs w:val="32"/>
        </w:rPr>
        <w:t xml:space="preserve">a short kōrero about your organisation </w:t>
      </w:r>
      <w:r w:rsidRPr="0042296C">
        <w:rPr>
          <w:szCs w:val="32"/>
        </w:rPr>
        <w:t>should take one page</w:t>
      </w:r>
      <w:r>
        <w:rPr>
          <w:szCs w:val="32"/>
        </w:rPr>
        <w:t xml:space="preserve">. </w:t>
      </w:r>
    </w:p>
    <w:p w:rsidR="00E34F0F" w:rsidRDefault="00E34F0F" w:rsidP="0042296C">
      <w:pPr>
        <w:pStyle w:val="ListParagraph"/>
        <w:numPr>
          <w:ilvl w:val="0"/>
          <w:numId w:val="13"/>
        </w:numPr>
        <w:spacing w:after="200" w:line="276" w:lineRule="auto"/>
        <w:ind w:left="357" w:hanging="357"/>
        <w:contextualSpacing w:val="0"/>
        <w:rPr>
          <w:szCs w:val="32"/>
        </w:rPr>
      </w:pPr>
      <w:r>
        <w:rPr>
          <w:szCs w:val="32"/>
        </w:rPr>
        <w:t xml:space="preserve">Completing section two should take two pages, including </w:t>
      </w:r>
      <w:r w:rsidR="008D1793">
        <w:rPr>
          <w:szCs w:val="32"/>
        </w:rPr>
        <w:t>page 4</w:t>
      </w:r>
      <w:r w:rsidR="00507EE0">
        <w:rPr>
          <w:szCs w:val="32"/>
        </w:rPr>
        <w:t>.</w:t>
      </w:r>
    </w:p>
    <w:p w:rsidR="0042296C" w:rsidRDefault="0096067A" w:rsidP="0042296C">
      <w:pPr>
        <w:pStyle w:val="ListParagraph"/>
        <w:numPr>
          <w:ilvl w:val="0"/>
          <w:numId w:val="13"/>
        </w:numPr>
        <w:spacing w:after="200" w:line="276" w:lineRule="auto"/>
        <w:ind w:left="357" w:hanging="357"/>
        <w:contextualSpacing w:val="0"/>
        <w:rPr>
          <w:szCs w:val="32"/>
        </w:rPr>
      </w:pPr>
      <w:r>
        <w:rPr>
          <w:szCs w:val="32"/>
        </w:rPr>
        <w:t xml:space="preserve">Well-articulated answers </w:t>
      </w:r>
      <w:r w:rsidR="0042296C">
        <w:rPr>
          <w:szCs w:val="32"/>
        </w:rPr>
        <w:t xml:space="preserve">to the five questions </w:t>
      </w:r>
      <w:r w:rsidR="00947388">
        <w:rPr>
          <w:szCs w:val="32"/>
        </w:rPr>
        <w:t xml:space="preserve">in section three </w:t>
      </w:r>
      <w:r w:rsidR="0042296C">
        <w:rPr>
          <w:szCs w:val="32"/>
        </w:rPr>
        <w:t xml:space="preserve">should take </w:t>
      </w:r>
      <w:r>
        <w:rPr>
          <w:szCs w:val="32"/>
        </w:rPr>
        <w:t xml:space="preserve">two pages, and definitely no more than three </w:t>
      </w:r>
      <w:r w:rsidR="0042296C">
        <w:rPr>
          <w:szCs w:val="32"/>
        </w:rPr>
        <w:t>pages.</w:t>
      </w:r>
    </w:p>
    <w:p w:rsidR="0042296C" w:rsidRDefault="0042296C" w:rsidP="0042296C">
      <w:pPr>
        <w:pStyle w:val="ListParagraph"/>
        <w:numPr>
          <w:ilvl w:val="0"/>
          <w:numId w:val="13"/>
        </w:numPr>
        <w:spacing w:after="200" w:line="276" w:lineRule="auto"/>
        <w:ind w:left="357" w:hanging="357"/>
        <w:contextualSpacing w:val="0"/>
        <w:rPr>
          <w:szCs w:val="32"/>
        </w:rPr>
      </w:pPr>
      <w:r>
        <w:rPr>
          <w:szCs w:val="32"/>
        </w:rPr>
        <w:t xml:space="preserve">If your answers to the five questions exceed the </w:t>
      </w:r>
      <w:r w:rsidR="00D04E2C">
        <w:rPr>
          <w:szCs w:val="32"/>
        </w:rPr>
        <w:t xml:space="preserve">three </w:t>
      </w:r>
      <w:r>
        <w:rPr>
          <w:szCs w:val="32"/>
        </w:rPr>
        <w:t xml:space="preserve">pages, the EAG </w:t>
      </w:r>
      <w:r w:rsidR="00947388">
        <w:rPr>
          <w:szCs w:val="32"/>
        </w:rPr>
        <w:t>has</w:t>
      </w:r>
      <w:r>
        <w:rPr>
          <w:szCs w:val="32"/>
        </w:rPr>
        <w:t xml:space="preserve"> discretion to decide how much of the additional written material will be considered. </w:t>
      </w:r>
      <w:r w:rsidR="0096067A">
        <w:rPr>
          <w:szCs w:val="32"/>
        </w:rPr>
        <w:t xml:space="preserve">In the interests of fairness to others who stick to the </w:t>
      </w:r>
      <w:r w:rsidR="00D04E2C">
        <w:rPr>
          <w:szCs w:val="32"/>
        </w:rPr>
        <w:t>three</w:t>
      </w:r>
      <w:r w:rsidR="0096067A">
        <w:rPr>
          <w:szCs w:val="32"/>
        </w:rPr>
        <w:t xml:space="preserve"> page limit, they may choose to disregard anything longer than t</w:t>
      </w:r>
      <w:r w:rsidR="00D04E2C">
        <w:rPr>
          <w:szCs w:val="32"/>
        </w:rPr>
        <w:t>hree</w:t>
      </w:r>
      <w:r w:rsidR="0096067A">
        <w:rPr>
          <w:szCs w:val="32"/>
        </w:rPr>
        <w:t xml:space="preserve"> pages.</w:t>
      </w:r>
    </w:p>
    <w:p w:rsidR="00E7075D" w:rsidRPr="00E7075D" w:rsidRDefault="00ED06A3" w:rsidP="00E7075D">
      <w:pPr>
        <w:ind w:firstLine="357"/>
        <w:rPr>
          <w:i/>
          <w:sz w:val="24"/>
        </w:rPr>
      </w:pPr>
      <w:r>
        <w:rPr>
          <w:b/>
          <w:i/>
          <w:color w:val="007D9E"/>
          <w:sz w:val="24"/>
        </w:rPr>
        <w:t>Supporting video</w:t>
      </w:r>
    </w:p>
    <w:p w:rsidR="00E7075D" w:rsidRDefault="00ED06A3" w:rsidP="00ED06A3">
      <w:pPr>
        <w:pStyle w:val="ListParagraph"/>
        <w:numPr>
          <w:ilvl w:val="0"/>
          <w:numId w:val="13"/>
        </w:numPr>
        <w:spacing w:after="200" w:line="276" w:lineRule="auto"/>
        <w:ind w:left="357" w:hanging="357"/>
        <w:contextualSpacing w:val="0"/>
        <w:rPr>
          <w:szCs w:val="32"/>
        </w:rPr>
      </w:pPr>
      <w:r>
        <w:rPr>
          <w:szCs w:val="32"/>
        </w:rPr>
        <w:t xml:space="preserve">If you submit a video to support your written application, the video must be no longer than 3 minutes.  Further information and tips about recording your video are available on the Te Puni Kōkiri website – </w:t>
      </w:r>
      <w:hyperlink r:id="rId9" w:history="1">
        <w:r w:rsidRPr="00ED06A3">
          <w:rPr>
            <w:rStyle w:val="Hyperlink"/>
            <w:szCs w:val="32"/>
          </w:rPr>
          <w:t>Tips for recording video</w:t>
        </w:r>
      </w:hyperlink>
    </w:p>
    <w:p w:rsidR="00016D64" w:rsidRDefault="00016D64" w:rsidP="00D32F4F">
      <w:pPr>
        <w:rPr>
          <w:szCs w:val="32"/>
        </w:rPr>
      </w:pPr>
      <w:r>
        <w:rPr>
          <w:szCs w:val="32"/>
        </w:rPr>
        <w:t>If you have any questions, please contact:</w:t>
      </w:r>
    </w:p>
    <w:p w:rsidR="00016D64" w:rsidRDefault="00016D64" w:rsidP="00D32F4F">
      <w:pPr>
        <w:rPr>
          <w:szCs w:val="32"/>
        </w:rPr>
      </w:pPr>
    </w:p>
    <w:p w:rsidR="00016D64" w:rsidRDefault="00016D64" w:rsidP="00D32F4F">
      <w:pPr>
        <w:rPr>
          <w:szCs w:val="32"/>
        </w:rPr>
      </w:pPr>
      <w:r>
        <w:rPr>
          <w:szCs w:val="32"/>
        </w:rPr>
        <w:t>Malcolm Morrison (Programme Manager):</w:t>
      </w:r>
      <w:r>
        <w:rPr>
          <w:szCs w:val="32"/>
        </w:rPr>
        <w:tab/>
        <w:t xml:space="preserve"> </w:t>
      </w:r>
      <w:r>
        <w:rPr>
          <w:szCs w:val="32"/>
        </w:rPr>
        <w:tab/>
        <w:t>027 337 3727</w:t>
      </w:r>
    </w:p>
    <w:p w:rsidR="00016D64" w:rsidRDefault="00016D64" w:rsidP="00D32F4F">
      <w:pPr>
        <w:rPr>
          <w:szCs w:val="32"/>
        </w:rPr>
      </w:pPr>
      <w:r>
        <w:rPr>
          <w:szCs w:val="32"/>
        </w:rPr>
        <w:t>Email:</w:t>
      </w:r>
      <w:r>
        <w:rPr>
          <w:szCs w:val="32"/>
        </w:rPr>
        <w:tab/>
      </w:r>
      <w:r>
        <w:rPr>
          <w:szCs w:val="32"/>
        </w:rPr>
        <w:tab/>
      </w:r>
      <w:r>
        <w:rPr>
          <w:szCs w:val="32"/>
        </w:rPr>
        <w:tab/>
      </w:r>
      <w:r>
        <w:rPr>
          <w:szCs w:val="32"/>
        </w:rPr>
        <w:tab/>
      </w:r>
      <w:r>
        <w:rPr>
          <w:szCs w:val="32"/>
        </w:rPr>
        <w:tab/>
      </w:r>
      <w:r>
        <w:rPr>
          <w:szCs w:val="32"/>
        </w:rPr>
        <w:tab/>
      </w:r>
      <w:r>
        <w:rPr>
          <w:szCs w:val="32"/>
        </w:rPr>
        <w:tab/>
      </w:r>
      <w:hyperlink r:id="rId10" w:history="1">
        <w:r w:rsidRPr="006338AE">
          <w:rPr>
            <w:rStyle w:val="Hyperlink"/>
            <w:szCs w:val="32"/>
          </w:rPr>
          <w:t>kahao@tpk.govt.nz</w:t>
        </w:r>
      </w:hyperlink>
    </w:p>
    <w:p w:rsidR="00D31E42" w:rsidRDefault="00016D64" w:rsidP="000F7792">
      <w:pPr>
        <w:ind w:right="-476"/>
        <w:rPr>
          <w:szCs w:val="32"/>
        </w:rPr>
      </w:pPr>
      <w:r>
        <w:rPr>
          <w:szCs w:val="32"/>
        </w:rPr>
        <w:t>Website:</w:t>
      </w:r>
      <w:r>
        <w:rPr>
          <w:szCs w:val="32"/>
        </w:rPr>
        <w:tab/>
      </w:r>
      <w:r>
        <w:rPr>
          <w:szCs w:val="32"/>
        </w:rPr>
        <w:tab/>
      </w:r>
      <w:r>
        <w:rPr>
          <w:szCs w:val="32"/>
        </w:rPr>
        <w:tab/>
      </w:r>
      <w:r>
        <w:rPr>
          <w:szCs w:val="32"/>
        </w:rPr>
        <w:tab/>
        <w:t xml:space="preserve"> </w:t>
      </w:r>
      <w:r>
        <w:rPr>
          <w:szCs w:val="32"/>
        </w:rPr>
        <w:tab/>
      </w:r>
      <w:r>
        <w:rPr>
          <w:szCs w:val="32"/>
        </w:rPr>
        <w:tab/>
      </w:r>
      <w:hyperlink r:id="rId11" w:history="1">
        <w:r w:rsidRPr="006338AE">
          <w:rPr>
            <w:rStyle w:val="Hyperlink"/>
            <w:szCs w:val="32"/>
          </w:rPr>
          <w:t>www.tpk.govt.nz/kahao</w:t>
        </w:r>
      </w:hyperlink>
      <w:r>
        <w:rPr>
          <w:szCs w:val="32"/>
        </w:rPr>
        <w:t xml:space="preserve">  </w:t>
      </w:r>
    </w:p>
    <w:p w:rsidR="00E60D00" w:rsidRPr="00E60D00" w:rsidRDefault="00E60D00" w:rsidP="00E60D00">
      <w:pPr>
        <w:ind w:firstLine="357"/>
        <w:rPr>
          <w:b/>
          <w:i/>
          <w:color w:val="007D9E"/>
          <w:sz w:val="24"/>
        </w:rPr>
      </w:pPr>
      <w:r w:rsidRPr="00E60D00">
        <w:rPr>
          <w:b/>
          <w:i/>
          <w:color w:val="007D9E"/>
          <w:sz w:val="24"/>
        </w:rPr>
        <w:lastRenderedPageBreak/>
        <w:t>Privacy Act</w:t>
      </w:r>
    </w:p>
    <w:p w:rsidR="00E60D00" w:rsidRDefault="00E60D00" w:rsidP="00C800CC">
      <w:pPr>
        <w:spacing w:after="200" w:line="276" w:lineRule="auto"/>
        <w:ind w:left="357"/>
      </w:pPr>
      <w:r>
        <w:t xml:space="preserve">Te Puni Kōkiri is required to comply with the provisions of the Privacy Act 1993. Equally, organisations collecting personal information on behalf of Te Puni Kōkiri will comply with the provisions of the Privacy Act 1993. </w:t>
      </w:r>
    </w:p>
    <w:p w:rsidR="00E60D00" w:rsidRDefault="00E60D00" w:rsidP="00C800CC">
      <w:pPr>
        <w:spacing w:after="200" w:line="276" w:lineRule="auto"/>
        <w:ind w:left="357"/>
        <w:jc w:val="both"/>
      </w:pPr>
      <w:r>
        <w:t xml:space="preserve">Te Puni Kōkiri requires the personal information requested in this document to </w:t>
      </w:r>
      <w:r w:rsidR="00C800CC">
        <w:t>assess and process your funding application.</w:t>
      </w:r>
      <w:r>
        <w:t xml:space="preserve"> We will use the information for this purpose only.</w:t>
      </w:r>
    </w:p>
    <w:p w:rsidR="00E60D00" w:rsidRDefault="00E60D00" w:rsidP="00C800CC">
      <w:pPr>
        <w:spacing w:after="200" w:line="276" w:lineRule="auto"/>
        <w:ind w:left="357"/>
        <w:jc w:val="both"/>
      </w:pPr>
      <w:r>
        <w:t>You have the right to ask for a copy of any personal information we hold about you, and to ask for it to be corrected if you think it is wrong.</w:t>
      </w:r>
    </w:p>
    <w:p w:rsidR="00E60D00" w:rsidRDefault="00E60D00" w:rsidP="00C800CC">
      <w:pPr>
        <w:spacing w:after="200" w:line="276" w:lineRule="auto"/>
        <w:ind w:left="357" w:right="-476"/>
        <w:rPr>
          <w:szCs w:val="32"/>
        </w:rPr>
      </w:pPr>
      <w:r>
        <w:t>For a copy of your information, or to have it corrected please contact us at Te Puni Kōkiri PO Box 3943 Wellington.</w:t>
      </w:r>
    </w:p>
    <w:p w:rsidR="00016D64" w:rsidRPr="00C800CC" w:rsidRDefault="00016D64" w:rsidP="00D32F4F">
      <w:pPr>
        <w:rPr>
          <w:szCs w:val="22"/>
        </w:rPr>
      </w:pPr>
    </w:p>
    <w:p w:rsidR="00C800CC" w:rsidRDefault="00C800CC" w:rsidP="00D32F4F">
      <w:pPr>
        <w:rPr>
          <w:b/>
          <w:color w:val="007D9E"/>
          <w:sz w:val="32"/>
          <w:szCs w:val="32"/>
        </w:rPr>
        <w:sectPr w:rsidR="00C800CC" w:rsidSect="000F7792">
          <w:headerReference w:type="default" r:id="rId12"/>
          <w:footerReference w:type="default" r:id="rId13"/>
          <w:headerReference w:type="first" r:id="rId14"/>
          <w:pgSz w:w="11907" w:h="16840" w:code="9"/>
          <w:pgMar w:top="1440" w:right="1417" w:bottom="1440" w:left="1797" w:header="57" w:footer="0" w:gutter="0"/>
          <w:cols w:space="720"/>
          <w:docGrid w:linePitch="360"/>
        </w:sectPr>
      </w:pPr>
    </w:p>
    <w:p w:rsidR="00C9241F" w:rsidRPr="00C9241F" w:rsidRDefault="00BB1517" w:rsidP="00D32F4F">
      <w:pPr>
        <w:rPr>
          <w:b/>
          <w:color w:val="007D9E"/>
          <w:sz w:val="32"/>
          <w:szCs w:val="32"/>
        </w:rPr>
      </w:pPr>
      <w:r>
        <w:rPr>
          <w:b/>
          <w:color w:val="007D9E"/>
          <w:sz w:val="32"/>
          <w:szCs w:val="32"/>
        </w:rPr>
        <w:lastRenderedPageBreak/>
        <w:t xml:space="preserve">Section </w:t>
      </w:r>
      <w:r w:rsidR="00C9241F" w:rsidRPr="00C9241F">
        <w:rPr>
          <w:b/>
          <w:color w:val="007D9E"/>
          <w:sz w:val="32"/>
          <w:szCs w:val="32"/>
        </w:rPr>
        <w:t>1: Applicant information</w:t>
      </w:r>
    </w:p>
    <w:p w:rsidR="00C9241F" w:rsidRDefault="00C9241F" w:rsidP="00D32F4F"/>
    <w:tbl>
      <w:tblPr>
        <w:tblStyle w:val="TableGrid"/>
        <w:tblW w:w="0" w:type="auto"/>
        <w:tblLook w:val="04A0" w:firstRow="1" w:lastRow="0" w:firstColumn="1" w:lastColumn="0" w:noHBand="0" w:noVBand="1"/>
      </w:tblPr>
      <w:tblGrid>
        <w:gridCol w:w="2474"/>
        <w:gridCol w:w="1124"/>
        <w:gridCol w:w="4705"/>
      </w:tblGrid>
      <w:tr w:rsidR="008D3957" w:rsidTr="00AF70EB">
        <w:tc>
          <w:tcPr>
            <w:tcW w:w="8303" w:type="dxa"/>
            <w:gridSpan w:val="3"/>
          </w:tcPr>
          <w:p w:rsidR="008D3957" w:rsidRPr="008D3957" w:rsidRDefault="008D3957" w:rsidP="00D32F4F">
            <w:pPr>
              <w:rPr>
                <w:color w:val="007D9E"/>
                <w:sz w:val="32"/>
                <w:szCs w:val="32"/>
              </w:rPr>
            </w:pPr>
            <w:r w:rsidRPr="008D3957">
              <w:rPr>
                <w:color w:val="007D9E"/>
                <w:sz w:val="32"/>
                <w:szCs w:val="32"/>
              </w:rPr>
              <w:t>Who are you?</w:t>
            </w:r>
          </w:p>
        </w:tc>
      </w:tr>
      <w:tr w:rsidR="008D3957" w:rsidTr="00C9241F">
        <w:tc>
          <w:tcPr>
            <w:tcW w:w="2474" w:type="dxa"/>
          </w:tcPr>
          <w:p w:rsidR="008D3957" w:rsidRPr="008D3957" w:rsidRDefault="008D3957" w:rsidP="00D32F4F">
            <w:pPr>
              <w:rPr>
                <w:sz w:val="24"/>
              </w:rPr>
            </w:pPr>
            <w:r w:rsidRPr="008D3957">
              <w:rPr>
                <w:sz w:val="24"/>
              </w:rPr>
              <w:t>Registered name</w:t>
            </w: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Address</w:t>
            </w: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Postal address</w:t>
            </w: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 xml:space="preserve">Phone </w:t>
            </w:r>
          </w:p>
        </w:tc>
        <w:tc>
          <w:tcPr>
            <w:tcW w:w="1124" w:type="dxa"/>
          </w:tcPr>
          <w:p w:rsidR="008D3957" w:rsidRPr="008D3957" w:rsidRDefault="008D3957" w:rsidP="00D32F4F">
            <w:pPr>
              <w:rPr>
                <w:sz w:val="24"/>
              </w:rPr>
            </w:pPr>
            <w:r w:rsidRPr="008D3957">
              <w:rPr>
                <w:sz w:val="24"/>
              </w:rPr>
              <w:t>Landline</w:t>
            </w:r>
          </w:p>
        </w:tc>
        <w:tc>
          <w:tcPr>
            <w:tcW w:w="4705" w:type="dxa"/>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p>
        </w:tc>
        <w:tc>
          <w:tcPr>
            <w:tcW w:w="1124" w:type="dxa"/>
          </w:tcPr>
          <w:p w:rsidR="008D3957" w:rsidRPr="008D3957" w:rsidRDefault="008D3957" w:rsidP="00D32F4F">
            <w:pPr>
              <w:rPr>
                <w:sz w:val="24"/>
              </w:rPr>
            </w:pPr>
            <w:r w:rsidRPr="008D3957">
              <w:rPr>
                <w:sz w:val="24"/>
              </w:rPr>
              <w:t>Mobile</w:t>
            </w:r>
          </w:p>
        </w:tc>
        <w:tc>
          <w:tcPr>
            <w:tcW w:w="4705" w:type="dxa"/>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Email</w:t>
            </w: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Type of organisation</w:t>
            </w:r>
          </w:p>
        </w:tc>
        <w:tc>
          <w:tcPr>
            <w:tcW w:w="5829" w:type="dxa"/>
            <w:gridSpan w:val="2"/>
          </w:tcPr>
          <w:p w:rsidR="008D3957" w:rsidRPr="008D3957" w:rsidRDefault="008D3957" w:rsidP="00D32F4F">
            <w:pPr>
              <w:rPr>
                <w:sz w:val="24"/>
              </w:rPr>
            </w:pPr>
          </w:p>
        </w:tc>
      </w:tr>
      <w:tr w:rsidR="008D3957" w:rsidTr="00C9241F">
        <w:tc>
          <w:tcPr>
            <w:tcW w:w="2474" w:type="dxa"/>
          </w:tcPr>
          <w:p w:rsidR="008D3957" w:rsidRPr="008D3957" w:rsidRDefault="008D3957" w:rsidP="00D32F4F">
            <w:pPr>
              <w:rPr>
                <w:sz w:val="24"/>
              </w:rPr>
            </w:pPr>
            <w:r w:rsidRPr="008D3957">
              <w:rPr>
                <w:sz w:val="24"/>
              </w:rPr>
              <w:t>Contact person</w:t>
            </w:r>
          </w:p>
        </w:tc>
        <w:tc>
          <w:tcPr>
            <w:tcW w:w="5829" w:type="dxa"/>
            <w:gridSpan w:val="2"/>
          </w:tcPr>
          <w:p w:rsidR="008D3957" w:rsidRPr="008D3957" w:rsidRDefault="008D3957" w:rsidP="00D32F4F">
            <w:pPr>
              <w:rPr>
                <w:sz w:val="24"/>
              </w:rPr>
            </w:pPr>
          </w:p>
        </w:tc>
      </w:tr>
    </w:tbl>
    <w:p w:rsidR="00D32F4F" w:rsidRDefault="00D32F4F" w:rsidP="00D32F4F"/>
    <w:p w:rsidR="00FA29E2" w:rsidRDefault="00FA29E2" w:rsidP="00D32F4F"/>
    <w:tbl>
      <w:tblPr>
        <w:tblStyle w:val="TableGrid"/>
        <w:tblW w:w="0" w:type="auto"/>
        <w:tblLook w:val="04A0" w:firstRow="1" w:lastRow="0" w:firstColumn="1" w:lastColumn="0" w:noHBand="0" w:noVBand="1"/>
      </w:tblPr>
      <w:tblGrid>
        <w:gridCol w:w="8303"/>
      </w:tblGrid>
      <w:tr w:rsidR="00FA29E2" w:rsidTr="00C12065">
        <w:tc>
          <w:tcPr>
            <w:tcW w:w="8303" w:type="dxa"/>
          </w:tcPr>
          <w:p w:rsidR="00FA29E2" w:rsidRPr="00C9241F" w:rsidRDefault="0096067A" w:rsidP="00C61CCD">
            <w:pPr>
              <w:rPr>
                <w:color w:val="007D9E"/>
                <w:sz w:val="32"/>
                <w:szCs w:val="32"/>
              </w:rPr>
            </w:pPr>
            <w:r>
              <w:rPr>
                <w:color w:val="007D9E"/>
                <w:sz w:val="32"/>
                <w:szCs w:val="32"/>
              </w:rPr>
              <w:t xml:space="preserve">Kōrero </w:t>
            </w:r>
            <w:r w:rsidR="00FA29E2" w:rsidRPr="00C9241F">
              <w:rPr>
                <w:color w:val="007D9E"/>
                <w:sz w:val="32"/>
                <w:szCs w:val="32"/>
              </w:rPr>
              <w:t>background</w:t>
            </w:r>
          </w:p>
        </w:tc>
      </w:tr>
      <w:tr w:rsidR="00FA29E2" w:rsidTr="00C12065">
        <w:tc>
          <w:tcPr>
            <w:tcW w:w="8303" w:type="dxa"/>
          </w:tcPr>
          <w:p w:rsidR="00C61CCD" w:rsidRDefault="00FA29E2" w:rsidP="00D04E2C">
            <w:r>
              <w:t>Please provide a brief summary</w:t>
            </w:r>
            <w:r w:rsidR="00C61CCD">
              <w:t>:</w:t>
            </w:r>
          </w:p>
          <w:p w:rsidR="00C61CCD" w:rsidRDefault="00C61CCD" w:rsidP="00D04E2C">
            <w:r>
              <w:t xml:space="preserve">Applying as an individual: about yourself and your experience </w:t>
            </w:r>
          </w:p>
          <w:p w:rsidR="00FA29E2" w:rsidRDefault="00C61CCD" w:rsidP="00C61CCD">
            <w:r>
              <w:t xml:space="preserve">Applying as an organisation: </w:t>
            </w:r>
            <w:r w:rsidR="00FA29E2">
              <w:t>of your organisation, when it was formed, and the activities your organisation currently undertakes.</w:t>
            </w:r>
          </w:p>
        </w:tc>
      </w:tr>
      <w:tr w:rsidR="00FA29E2" w:rsidTr="00D04E2C">
        <w:trPr>
          <w:trHeight w:val="6089"/>
        </w:trPr>
        <w:tc>
          <w:tcPr>
            <w:tcW w:w="8303" w:type="dxa"/>
          </w:tcPr>
          <w:p w:rsidR="00FA29E2" w:rsidRDefault="00FA29E2" w:rsidP="00C12065">
            <w:r w:rsidRPr="00C9241F">
              <w:rPr>
                <w:highlight w:val="yellow"/>
              </w:rPr>
              <w:t>[Insert answer here]</w:t>
            </w:r>
          </w:p>
          <w:p w:rsidR="00FA29E2" w:rsidRDefault="00FA29E2" w:rsidP="00C12065"/>
          <w:p w:rsidR="00FA29E2" w:rsidRDefault="00FA29E2" w:rsidP="00C12065"/>
          <w:p w:rsidR="00FA29E2" w:rsidRDefault="00FA29E2" w:rsidP="00C12065"/>
          <w:p w:rsidR="00FA29E2" w:rsidRDefault="00FA29E2" w:rsidP="00C12065"/>
          <w:p w:rsidR="00FA29E2" w:rsidRDefault="00FA29E2" w:rsidP="00C12065"/>
          <w:p w:rsidR="00FA29E2" w:rsidRDefault="00FA29E2" w:rsidP="00C12065"/>
          <w:p w:rsidR="00FA29E2" w:rsidRDefault="00FA29E2" w:rsidP="00C12065"/>
          <w:p w:rsidR="00FA29E2" w:rsidRDefault="00FA29E2" w:rsidP="00C12065"/>
        </w:tc>
      </w:tr>
    </w:tbl>
    <w:p w:rsidR="00FA29E2" w:rsidRDefault="00FA29E2" w:rsidP="00D32F4F"/>
    <w:p w:rsidR="00016D64" w:rsidRDefault="00016D64" w:rsidP="00FA29E2">
      <w:pPr>
        <w:rPr>
          <w:b/>
          <w:color w:val="007D9E"/>
          <w:sz w:val="32"/>
          <w:szCs w:val="32"/>
        </w:rPr>
        <w:sectPr w:rsidR="00016D64" w:rsidSect="00D47217">
          <w:pgSz w:w="11907" w:h="16840" w:code="9"/>
          <w:pgMar w:top="1440" w:right="1797" w:bottom="1440" w:left="1797" w:header="510" w:footer="0" w:gutter="0"/>
          <w:cols w:space="720"/>
          <w:docGrid w:linePitch="360"/>
        </w:sectPr>
      </w:pPr>
    </w:p>
    <w:p w:rsidR="00D04E2C" w:rsidRDefault="00D04E2C" w:rsidP="00D04E2C">
      <w:pPr>
        <w:rPr>
          <w:b/>
          <w:color w:val="007D9E"/>
          <w:sz w:val="32"/>
          <w:szCs w:val="32"/>
        </w:rPr>
      </w:pPr>
      <w:r>
        <w:rPr>
          <w:b/>
          <w:color w:val="007D9E"/>
          <w:sz w:val="32"/>
          <w:szCs w:val="32"/>
        </w:rPr>
        <w:lastRenderedPageBreak/>
        <w:t>Section 2</w:t>
      </w:r>
      <w:r w:rsidRPr="00C9241F">
        <w:rPr>
          <w:b/>
          <w:color w:val="007D9E"/>
          <w:sz w:val="32"/>
          <w:szCs w:val="32"/>
        </w:rPr>
        <w:t>:</w:t>
      </w:r>
      <w:r>
        <w:rPr>
          <w:b/>
          <w:color w:val="007D9E"/>
          <w:sz w:val="32"/>
          <w:szCs w:val="32"/>
        </w:rPr>
        <w:t xml:space="preserve">  </w:t>
      </w:r>
      <w:r w:rsidR="00C371A0">
        <w:rPr>
          <w:b/>
          <w:color w:val="007D9E"/>
          <w:sz w:val="32"/>
          <w:szCs w:val="32"/>
        </w:rPr>
        <w:t>Ka Hao alignment questions</w:t>
      </w:r>
    </w:p>
    <w:p w:rsidR="00F916BF" w:rsidRDefault="00F916BF" w:rsidP="00D04E2C">
      <w:pPr>
        <w:rPr>
          <w:sz w:val="24"/>
        </w:rPr>
      </w:pPr>
    </w:p>
    <w:p w:rsidR="00F916BF" w:rsidRDefault="00F916BF" w:rsidP="00D04E2C">
      <w:pPr>
        <w:rPr>
          <w:szCs w:val="22"/>
        </w:rPr>
      </w:pPr>
      <w:r w:rsidRPr="00F916BF">
        <w:rPr>
          <w:szCs w:val="22"/>
        </w:rPr>
        <w:t xml:space="preserve">The </w:t>
      </w:r>
      <w:r w:rsidR="00C371A0">
        <w:rPr>
          <w:szCs w:val="22"/>
        </w:rPr>
        <w:t xml:space="preserve">two </w:t>
      </w:r>
      <w:r w:rsidRPr="00F916BF">
        <w:rPr>
          <w:szCs w:val="22"/>
        </w:rPr>
        <w:t xml:space="preserve">checklist questions below are designed to help you work out if your </w:t>
      </w:r>
      <w:r w:rsidR="00C61CCD">
        <w:rPr>
          <w:szCs w:val="22"/>
        </w:rPr>
        <w:t>proposed project</w:t>
      </w:r>
      <w:r w:rsidRPr="00F916BF">
        <w:rPr>
          <w:szCs w:val="22"/>
        </w:rPr>
        <w:t xml:space="preserve"> aligns to the </w:t>
      </w:r>
      <w:r>
        <w:rPr>
          <w:szCs w:val="22"/>
        </w:rPr>
        <w:t xml:space="preserve">fundamental criteria of </w:t>
      </w:r>
      <w:r w:rsidR="00C371A0">
        <w:rPr>
          <w:szCs w:val="22"/>
        </w:rPr>
        <w:t xml:space="preserve">the </w:t>
      </w:r>
      <w:r>
        <w:rPr>
          <w:szCs w:val="22"/>
        </w:rPr>
        <w:t xml:space="preserve">Māori Digital Technology Development Fund. </w:t>
      </w:r>
      <w:r w:rsidR="00C371A0">
        <w:rPr>
          <w:szCs w:val="22"/>
        </w:rPr>
        <w:t xml:space="preserve"> </w:t>
      </w:r>
      <w:r w:rsidR="005C4B7D">
        <w:rPr>
          <w:szCs w:val="22"/>
        </w:rPr>
        <w:t>Have a look at the flowchart below and then t</w:t>
      </w:r>
      <w:r w:rsidR="00C371A0">
        <w:rPr>
          <w:szCs w:val="22"/>
        </w:rPr>
        <w:t>ry to answer these in less than three sentences.</w:t>
      </w:r>
      <w:r>
        <w:rPr>
          <w:szCs w:val="22"/>
        </w:rPr>
        <w:t xml:space="preserve"> </w:t>
      </w:r>
    </w:p>
    <w:p w:rsidR="00457D1E" w:rsidRDefault="00457D1E" w:rsidP="00D04E2C">
      <w:pPr>
        <w:rPr>
          <w:szCs w:val="22"/>
        </w:rPr>
      </w:pPr>
    </w:p>
    <w:p w:rsidR="00457D1E" w:rsidRDefault="0033131C" w:rsidP="00D04E2C">
      <w:pPr>
        <w:rPr>
          <w:szCs w:val="22"/>
        </w:rPr>
      </w:pPr>
      <w:r>
        <w:rPr>
          <w:noProof/>
          <w:szCs w:val="22"/>
          <w:lang w:eastAsia="en-NZ"/>
        </w:rPr>
        <w:drawing>
          <wp:anchor distT="0" distB="0" distL="114300" distR="114300" simplePos="0" relativeHeight="251660288" behindDoc="1" locked="0" layoutInCell="1" allowOverlap="1">
            <wp:simplePos x="0" y="0"/>
            <wp:positionH relativeFrom="margin">
              <wp:posOffset>368300</wp:posOffset>
            </wp:positionH>
            <wp:positionV relativeFrom="paragraph">
              <wp:posOffset>6350</wp:posOffset>
            </wp:positionV>
            <wp:extent cx="4586605" cy="3865880"/>
            <wp:effectExtent l="0" t="0" r="4445" b="1270"/>
            <wp:wrapTight wrapText="bothSides">
              <wp:wrapPolygon edited="0">
                <wp:start x="0" y="0"/>
                <wp:lineTo x="0" y="21501"/>
                <wp:lineTo x="21531" y="2150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 Hao diagram (ppt).png"/>
                    <pic:cNvPicPr/>
                  </pic:nvPicPr>
                  <pic:blipFill>
                    <a:blip r:embed="rId15">
                      <a:extLst>
                        <a:ext uri="{28A0092B-C50C-407E-A947-70E740481C1C}">
                          <a14:useLocalDpi xmlns:a14="http://schemas.microsoft.com/office/drawing/2010/main" val="0"/>
                        </a:ext>
                      </a:extLst>
                    </a:blip>
                    <a:stretch>
                      <a:fillRect/>
                    </a:stretch>
                  </pic:blipFill>
                  <pic:spPr>
                    <a:xfrm>
                      <a:off x="0" y="0"/>
                      <a:ext cx="4586605" cy="3865880"/>
                    </a:xfrm>
                    <a:prstGeom prst="rect">
                      <a:avLst/>
                    </a:prstGeom>
                  </pic:spPr>
                </pic:pic>
              </a:graphicData>
            </a:graphic>
            <wp14:sizeRelH relativeFrom="margin">
              <wp14:pctWidth>0</wp14:pctWidth>
            </wp14:sizeRelH>
            <wp14:sizeRelV relativeFrom="margin">
              <wp14:pctHeight>0</wp14:pctHeight>
            </wp14:sizeRelV>
          </wp:anchor>
        </w:drawing>
      </w: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p w:rsidR="0033131C" w:rsidRDefault="0033131C" w:rsidP="00D04E2C">
      <w:pPr>
        <w:rPr>
          <w:szCs w:val="22"/>
        </w:rPr>
      </w:pPr>
    </w:p>
    <w:tbl>
      <w:tblPr>
        <w:tblStyle w:val="TableGrid"/>
        <w:tblW w:w="8500" w:type="dxa"/>
        <w:tblLook w:val="04A0" w:firstRow="1" w:lastRow="0" w:firstColumn="1" w:lastColumn="0" w:noHBand="0" w:noVBand="1"/>
      </w:tblPr>
      <w:tblGrid>
        <w:gridCol w:w="8500"/>
      </w:tblGrid>
      <w:tr w:rsidR="00C371A0" w:rsidTr="0035773C">
        <w:tc>
          <w:tcPr>
            <w:tcW w:w="8500" w:type="dxa"/>
          </w:tcPr>
          <w:p w:rsidR="00C371A0" w:rsidRPr="00ED18AF" w:rsidRDefault="00A5346A" w:rsidP="00ED18AF">
            <w:pPr>
              <w:pStyle w:val="ListParagraph"/>
              <w:numPr>
                <w:ilvl w:val="0"/>
                <w:numId w:val="20"/>
              </w:numPr>
              <w:ind w:left="360"/>
              <w:rPr>
                <w:szCs w:val="22"/>
              </w:rPr>
            </w:pPr>
            <w:r>
              <w:rPr>
                <w:szCs w:val="22"/>
              </w:rPr>
              <w:t>Describe the high value jobs or</w:t>
            </w:r>
            <w:bookmarkStart w:id="0" w:name="_GoBack"/>
            <w:bookmarkEnd w:id="0"/>
            <w:r w:rsidR="00C371A0" w:rsidRPr="00ED18AF">
              <w:rPr>
                <w:szCs w:val="22"/>
              </w:rPr>
              <w:t xml:space="preserve"> opportunities your initiative will create.</w:t>
            </w:r>
          </w:p>
          <w:p w:rsidR="00C371A0" w:rsidRDefault="00C371A0" w:rsidP="00C371A0">
            <w:pPr>
              <w:rPr>
                <w:b/>
                <w:color w:val="007D9E"/>
                <w:sz w:val="32"/>
                <w:szCs w:val="32"/>
              </w:rPr>
            </w:pPr>
            <w:r w:rsidRPr="00F916BF">
              <w:rPr>
                <w:i/>
                <w:color w:val="007D9E"/>
                <w:szCs w:val="22"/>
              </w:rPr>
              <w:t>Helpful</w:t>
            </w:r>
            <w:r w:rsidRPr="00F916BF">
              <w:rPr>
                <w:i/>
                <w:szCs w:val="22"/>
              </w:rPr>
              <w:t xml:space="preserve"> </w:t>
            </w:r>
            <w:r w:rsidRPr="00F916BF">
              <w:rPr>
                <w:i/>
                <w:color w:val="007D9E"/>
                <w:szCs w:val="22"/>
              </w:rPr>
              <w:t>hin</w:t>
            </w:r>
            <w:r>
              <w:rPr>
                <w:i/>
                <w:color w:val="007D9E"/>
                <w:szCs w:val="22"/>
              </w:rPr>
              <w:t xml:space="preserve">t: </w:t>
            </w:r>
            <w:r>
              <w:rPr>
                <w:szCs w:val="22"/>
              </w:rPr>
              <w:t xml:space="preserve"> </w:t>
            </w:r>
            <w:r w:rsidRPr="00F916BF">
              <w:rPr>
                <w:szCs w:val="22"/>
              </w:rPr>
              <w:t xml:space="preserve">If the jobs </w:t>
            </w:r>
            <w:r>
              <w:rPr>
                <w:szCs w:val="22"/>
              </w:rPr>
              <w:t xml:space="preserve">you are creating </w:t>
            </w:r>
            <w:r w:rsidRPr="00F916BF">
              <w:rPr>
                <w:szCs w:val="22"/>
              </w:rPr>
              <w:t xml:space="preserve">are not </w:t>
            </w:r>
            <w:r>
              <w:rPr>
                <w:szCs w:val="22"/>
              </w:rPr>
              <w:t>in digital technology, this is not the right fund for you.</w:t>
            </w:r>
          </w:p>
        </w:tc>
      </w:tr>
      <w:tr w:rsidR="00C371A0" w:rsidTr="0035773C">
        <w:tc>
          <w:tcPr>
            <w:tcW w:w="8500" w:type="dxa"/>
          </w:tcPr>
          <w:p w:rsidR="00C371A0" w:rsidRPr="00C371A0" w:rsidRDefault="00C371A0" w:rsidP="00FA29E2">
            <w:r w:rsidRPr="00C9241F">
              <w:rPr>
                <w:highlight w:val="yellow"/>
              </w:rPr>
              <w:t>[Insert answer here]</w:t>
            </w:r>
          </w:p>
        </w:tc>
      </w:tr>
    </w:tbl>
    <w:p w:rsidR="00F916BF" w:rsidRDefault="00F916BF" w:rsidP="00FA29E2">
      <w:pPr>
        <w:rPr>
          <w:b/>
          <w:color w:val="007D9E"/>
          <w:sz w:val="32"/>
          <w:szCs w:val="32"/>
        </w:rPr>
      </w:pPr>
    </w:p>
    <w:tbl>
      <w:tblPr>
        <w:tblStyle w:val="TableGrid"/>
        <w:tblW w:w="8500" w:type="dxa"/>
        <w:tblLook w:val="04A0" w:firstRow="1" w:lastRow="0" w:firstColumn="1" w:lastColumn="0" w:noHBand="0" w:noVBand="1"/>
      </w:tblPr>
      <w:tblGrid>
        <w:gridCol w:w="8500"/>
      </w:tblGrid>
      <w:tr w:rsidR="00C371A0" w:rsidTr="0035773C">
        <w:tc>
          <w:tcPr>
            <w:tcW w:w="8500" w:type="dxa"/>
          </w:tcPr>
          <w:p w:rsidR="00C371A0" w:rsidRDefault="00C371A0" w:rsidP="00ED18AF">
            <w:pPr>
              <w:pStyle w:val="ListParagraph"/>
              <w:numPr>
                <w:ilvl w:val="0"/>
                <w:numId w:val="20"/>
              </w:numPr>
              <w:ind w:left="360"/>
              <w:rPr>
                <w:szCs w:val="22"/>
              </w:rPr>
            </w:pPr>
            <w:r w:rsidRPr="00C371A0">
              <w:rPr>
                <w:szCs w:val="22"/>
              </w:rPr>
              <w:t xml:space="preserve">Which one of the three funding priorities below </w:t>
            </w:r>
            <w:r>
              <w:rPr>
                <w:szCs w:val="22"/>
              </w:rPr>
              <w:t>is</w:t>
            </w:r>
            <w:r w:rsidRPr="00C371A0">
              <w:rPr>
                <w:szCs w:val="22"/>
              </w:rPr>
              <w:t xml:space="preserve"> your initiative </w:t>
            </w:r>
            <w:r>
              <w:rPr>
                <w:szCs w:val="22"/>
              </w:rPr>
              <w:t>targeting</w:t>
            </w:r>
            <w:r w:rsidRPr="00C371A0">
              <w:rPr>
                <w:szCs w:val="22"/>
              </w:rPr>
              <w:t>?</w:t>
            </w:r>
          </w:p>
          <w:p w:rsidR="00C371A0" w:rsidRDefault="00C371A0" w:rsidP="00C371A0">
            <w:pPr>
              <w:rPr>
                <w:szCs w:val="22"/>
              </w:rPr>
            </w:pPr>
            <w:r w:rsidRPr="00F916BF">
              <w:rPr>
                <w:i/>
                <w:color w:val="007D9E"/>
                <w:szCs w:val="22"/>
              </w:rPr>
              <w:t>Helpful</w:t>
            </w:r>
            <w:r w:rsidRPr="00F916BF">
              <w:rPr>
                <w:i/>
                <w:szCs w:val="22"/>
              </w:rPr>
              <w:t xml:space="preserve"> </w:t>
            </w:r>
            <w:r w:rsidRPr="00F916BF">
              <w:rPr>
                <w:i/>
                <w:color w:val="007D9E"/>
                <w:szCs w:val="22"/>
              </w:rPr>
              <w:t>hint</w:t>
            </w:r>
            <w:r>
              <w:rPr>
                <w:i/>
                <w:color w:val="007D9E"/>
                <w:szCs w:val="22"/>
              </w:rPr>
              <w:t xml:space="preserve">: </w:t>
            </w:r>
            <w:r>
              <w:rPr>
                <w:szCs w:val="22"/>
              </w:rPr>
              <w:t>Pick the funding priority that you feel has the strongest alignment to your initiative.</w:t>
            </w:r>
          </w:p>
          <w:p w:rsidR="005C4B7D" w:rsidRDefault="005C4B7D" w:rsidP="00C371A0">
            <w:pPr>
              <w:rPr>
                <w:szCs w:val="22"/>
              </w:rPr>
            </w:pPr>
          </w:p>
          <w:p w:rsidR="005C4B7D" w:rsidRPr="005C4B7D" w:rsidRDefault="005C4B7D" w:rsidP="005C4B7D">
            <w:pPr>
              <w:pStyle w:val="ListParagraph"/>
              <w:numPr>
                <w:ilvl w:val="0"/>
                <w:numId w:val="19"/>
              </w:numPr>
              <w:rPr>
                <w:rFonts w:cs="Arial"/>
                <w:bCs/>
                <w:szCs w:val="22"/>
                <w:lang w:eastAsia="en-NZ"/>
              </w:rPr>
            </w:pPr>
            <w:r w:rsidRPr="005C4B7D">
              <w:rPr>
                <w:rFonts w:cs="Arial"/>
                <w:bCs/>
                <w:szCs w:val="22"/>
                <w:lang w:eastAsia="en-NZ"/>
              </w:rPr>
              <w:t>Improving digital skills and pathways for Māori into digital technologies</w:t>
            </w:r>
          </w:p>
          <w:p w:rsidR="005C4B7D" w:rsidRPr="005C4B7D" w:rsidRDefault="005C4B7D" w:rsidP="005C4B7D">
            <w:pPr>
              <w:pStyle w:val="ListParagraph"/>
              <w:numPr>
                <w:ilvl w:val="0"/>
                <w:numId w:val="19"/>
              </w:numPr>
              <w:rPr>
                <w:rFonts w:cs="Arial"/>
                <w:bCs/>
                <w:szCs w:val="22"/>
                <w:lang w:eastAsia="en-NZ"/>
              </w:rPr>
            </w:pPr>
            <w:r w:rsidRPr="005C4B7D">
              <w:rPr>
                <w:rFonts w:cs="Arial"/>
                <w:bCs/>
                <w:szCs w:val="22"/>
                <w:lang w:eastAsia="en-NZ"/>
              </w:rPr>
              <w:t>Growing digital technologies businesses</w:t>
            </w:r>
          </w:p>
          <w:p w:rsidR="005C4B7D" w:rsidRPr="005C4B7D" w:rsidRDefault="005C4B7D" w:rsidP="005C4B7D">
            <w:pPr>
              <w:pStyle w:val="ListParagraph"/>
              <w:numPr>
                <w:ilvl w:val="0"/>
                <w:numId w:val="19"/>
              </w:numPr>
              <w:rPr>
                <w:szCs w:val="22"/>
              </w:rPr>
            </w:pPr>
            <w:r w:rsidRPr="005C4B7D">
              <w:rPr>
                <w:rFonts w:cs="Arial"/>
                <w:bCs/>
                <w:szCs w:val="22"/>
                <w:lang w:eastAsia="en-NZ"/>
              </w:rPr>
              <w:t>Enhancing new Māori language and culture initiatives through digital technologies</w:t>
            </w:r>
          </w:p>
        </w:tc>
      </w:tr>
      <w:tr w:rsidR="00C371A0" w:rsidTr="0035773C">
        <w:tc>
          <w:tcPr>
            <w:tcW w:w="8500" w:type="dxa"/>
          </w:tcPr>
          <w:p w:rsidR="00C371A0" w:rsidRDefault="005C4B7D" w:rsidP="00FA29E2">
            <w:r>
              <w:t xml:space="preserve">Our initiative aligns to funding priority </w:t>
            </w:r>
            <w:r w:rsidRPr="005C4B7D">
              <w:rPr>
                <w:highlight w:val="yellow"/>
              </w:rPr>
              <w:t>[1, 2 or 3 – pick one and delete the rest]</w:t>
            </w:r>
            <w:r>
              <w:t xml:space="preserve"> because </w:t>
            </w:r>
            <w:r w:rsidRPr="005C4B7D">
              <w:rPr>
                <w:highlight w:val="yellow"/>
              </w:rPr>
              <w:t>[insert answer</w:t>
            </w:r>
            <w:r>
              <w:rPr>
                <w:highlight w:val="yellow"/>
              </w:rPr>
              <w:t xml:space="preserve"> here</w:t>
            </w:r>
            <w:r w:rsidRPr="005C4B7D">
              <w:rPr>
                <w:highlight w:val="yellow"/>
              </w:rPr>
              <w:t>]</w:t>
            </w:r>
          </w:p>
          <w:p w:rsidR="005C4B7D" w:rsidRDefault="005C4B7D" w:rsidP="00FA29E2"/>
          <w:p w:rsidR="005C4B7D" w:rsidRPr="00C371A0" w:rsidRDefault="005C4B7D" w:rsidP="00FA29E2"/>
        </w:tc>
      </w:tr>
    </w:tbl>
    <w:p w:rsidR="00C371A0" w:rsidRDefault="00C371A0" w:rsidP="00FA29E2">
      <w:pPr>
        <w:rPr>
          <w:b/>
          <w:szCs w:val="22"/>
        </w:rPr>
      </w:pPr>
    </w:p>
    <w:p w:rsidR="00C371A0" w:rsidRDefault="00C371A0" w:rsidP="00FA29E2">
      <w:pPr>
        <w:rPr>
          <w:b/>
          <w:color w:val="007D9E"/>
          <w:sz w:val="32"/>
          <w:szCs w:val="32"/>
        </w:rPr>
        <w:sectPr w:rsidR="00C371A0" w:rsidSect="00FA29E2">
          <w:pgSz w:w="11907" w:h="16840" w:code="9"/>
          <w:pgMar w:top="1440" w:right="1797" w:bottom="1440" w:left="1797" w:header="57" w:footer="0" w:gutter="0"/>
          <w:cols w:space="720"/>
          <w:docGrid w:linePitch="360"/>
        </w:sectPr>
      </w:pPr>
    </w:p>
    <w:p w:rsidR="00D04E2C" w:rsidRDefault="00D04E2C" w:rsidP="00FA29E2">
      <w:pPr>
        <w:rPr>
          <w:b/>
          <w:color w:val="007D9E"/>
          <w:sz w:val="32"/>
          <w:szCs w:val="32"/>
        </w:rPr>
      </w:pPr>
      <w:r>
        <w:rPr>
          <w:b/>
          <w:color w:val="007D9E"/>
          <w:sz w:val="32"/>
          <w:szCs w:val="32"/>
        </w:rPr>
        <w:lastRenderedPageBreak/>
        <w:t xml:space="preserve">Section 3:  </w:t>
      </w:r>
      <w:r w:rsidR="00271527">
        <w:rPr>
          <w:b/>
          <w:color w:val="007D9E"/>
          <w:sz w:val="32"/>
          <w:szCs w:val="32"/>
        </w:rPr>
        <w:t>Initiative-specific q</w:t>
      </w:r>
      <w:r>
        <w:rPr>
          <w:b/>
          <w:color w:val="007D9E"/>
          <w:sz w:val="32"/>
          <w:szCs w:val="32"/>
        </w:rPr>
        <w:t xml:space="preserve">uestions </w:t>
      </w:r>
    </w:p>
    <w:p w:rsidR="00FA29E2" w:rsidRDefault="00FA29E2" w:rsidP="00FA29E2"/>
    <w:tbl>
      <w:tblPr>
        <w:tblStyle w:val="TableGrid"/>
        <w:tblW w:w="8500" w:type="dxa"/>
        <w:tblLook w:val="04A0" w:firstRow="1" w:lastRow="0" w:firstColumn="1" w:lastColumn="0" w:noHBand="0" w:noVBand="1"/>
      </w:tblPr>
      <w:tblGrid>
        <w:gridCol w:w="8500"/>
      </w:tblGrid>
      <w:tr w:rsidR="00FA29E2" w:rsidTr="0035773C">
        <w:tc>
          <w:tcPr>
            <w:tcW w:w="8500" w:type="dxa"/>
          </w:tcPr>
          <w:p w:rsidR="00FA29E2" w:rsidRDefault="005C4B7D" w:rsidP="00D04E2C">
            <w:pPr>
              <w:pStyle w:val="ListParagraph"/>
              <w:numPr>
                <w:ilvl w:val="0"/>
                <w:numId w:val="14"/>
              </w:numPr>
              <w:ind w:left="567" w:hanging="567"/>
            </w:pPr>
            <w:r>
              <w:rPr>
                <w:color w:val="007D9E"/>
                <w:sz w:val="32"/>
                <w:szCs w:val="32"/>
              </w:rPr>
              <w:t>What are you doing?</w:t>
            </w:r>
          </w:p>
        </w:tc>
      </w:tr>
      <w:tr w:rsidR="00FA29E2" w:rsidTr="0035773C">
        <w:tc>
          <w:tcPr>
            <w:tcW w:w="8500" w:type="dxa"/>
          </w:tcPr>
          <w:p w:rsidR="00FA29E2" w:rsidRDefault="00FA29E2" w:rsidP="005C4B7D">
            <w:r>
              <w:t xml:space="preserve">Please </w:t>
            </w:r>
            <w:r w:rsidR="005C4B7D">
              <w:t xml:space="preserve">provide a high-level </w:t>
            </w:r>
            <w:r>
              <w:t>descri</w:t>
            </w:r>
            <w:r w:rsidR="005C4B7D">
              <w:t xml:space="preserve">ption of </w:t>
            </w:r>
            <w:r>
              <w:t>your initiative</w:t>
            </w:r>
            <w:r w:rsidR="005C4B7D">
              <w:t>.</w:t>
            </w:r>
          </w:p>
        </w:tc>
      </w:tr>
      <w:tr w:rsidR="00FA29E2" w:rsidTr="0035773C">
        <w:tc>
          <w:tcPr>
            <w:tcW w:w="8500" w:type="dxa"/>
          </w:tcPr>
          <w:p w:rsidR="00FA29E2" w:rsidRDefault="00FA29E2" w:rsidP="00FA29E2">
            <w:r w:rsidRPr="00C9241F">
              <w:rPr>
                <w:highlight w:val="yellow"/>
              </w:rPr>
              <w:t>[Insert answer here]</w:t>
            </w:r>
          </w:p>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p w:rsidR="00FA29E2" w:rsidRDefault="00FA29E2" w:rsidP="00FA29E2"/>
        </w:tc>
      </w:tr>
    </w:tbl>
    <w:p w:rsidR="00FA29E2" w:rsidRDefault="00FA29E2" w:rsidP="00D32F4F"/>
    <w:p w:rsidR="00DF21EF" w:rsidRDefault="00DF21EF" w:rsidP="00FA29E2">
      <w:pPr>
        <w:rPr>
          <w:b/>
          <w:color w:val="007D9E"/>
          <w:sz w:val="32"/>
          <w:szCs w:val="32"/>
        </w:rPr>
      </w:pPr>
    </w:p>
    <w:tbl>
      <w:tblPr>
        <w:tblStyle w:val="TableGrid"/>
        <w:tblW w:w="8500" w:type="dxa"/>
        <w:tblLook w:val="04A0" w:firstRow="1" w:lastRow="0" w:firstColumn="1" w:lastColumn="0" w:noHBand="0" w:noVBand="1"/>
      </w:tblPr>
      <w:tblGrid>
        <w:gridCol w:w="8500"/>
      </w:tblGrid>
      <w:tr w:rsidR="005C4B7D" w:rsidTr="0035773C">
        <w:tc>
          <w:tcPr>
            <w:tcW w:w="8500" w:type="dxa"/>
          </w:tcPr>
          <w:p w:rsidR="005C4B7D" w:rsidRDefault="005C4B7D" w:rsidP="002636D4">
            <w:pPr>
              <w:pStyle w:val="ListParagraph"/>
              <w:numPr>
                <w:ilvl w:val="0"/>
                <w:numId w:val="14"/>
              </w:numPr>
              <w:ind w:left="567" w:hanging="567"/>
            </w:pPr>
            <w:r>
              <w:rPr>
                <w:color w:val="007D9E"/>
                <w:sz w:val="32"/>
                <w:szCs w:val="32"/>
              </w:rPr>
              <w:t>What will you achieve?</w:t>
            </w:r>
          </w:p>
        </w:tc>
      </w:tr>
      <w:tr w:rsidR="005C4B7D" w:rsidTr="0035773C">
        <w:tc>
          <w:tcPr>
            <w:tcW w:w="8500" w:type="dxa"/>
          </w:tcPr>
          <w:p w:rsidR="005C4B7D" w:rsidRDefault="005C4B7D" w:rsidP="00ED18AF">
            <w:pPr>
              <w:autoSpaceDE w:val="0"/>
              <w:autoSpaceDN w:val="0"/>
              <w:adjustRightInd w:val="0"/>
              <w:rPr>
                <w:rFonts w:cs="Arial"/>
                <w:szCs w:val="22"/>
                <w:lang w:eastAsia="en-NZ"/>
              </w:rPr>
            </w:pPr>
            <w:r w:rsidRPr="005C4B7D">
              <w:rPr>
                <w:rFonts w:cs="Arial"/>
                <w:szCs w:val="22"/>
                <w:lang w:eastAsia="en-NZ"/>
              </w:rPr>
              <w:t>Please describe what</w:t>
            </w:r>
            <w:r w:rsidR="00ED18AF">
              <w:rPr>
                <w:rFonts w:cs="Arial"/>
                <w:szCs w:val="22"/>
                <w:lang w:eastAsia="en-NZ"/>
              </w:rPr>
              <w:t xml:space="preserve"> your initiative will achieve for its Māori participants</w:t>
            </w:r>
            <w:r w:rsidRPr="005C4B7D">
              <w:rPr>
                <w:rFonts w:cs="Arial"/>
                <w:szCs w:val="22"/>
                <w:lang w:eastAsia="en-NZ"/>
              </w:rPr>
              <w:t>?</w:t>
            </w:r>
          </w:p>
          <w:p w:rsidR="00ED18AF" w:rsidRDefault="00ED18AF" w:rsidP="00947388">
            <w:pPr>
              <w:autoSpaceDE w:val="0"/>
              <w:autoSpaceDN w:val="0"/>
              <w:adjustRightInd w:val="0"/>
              <w:rPr>
                <w:rFonts w:cs="Arial"/>
                <w:szCs w:val="22"/>
                <w:lang w:eastAsia="en-NZ"/>
              </w:rPr>
            </w:pPr>
            <w:r w:rsidRPr="00F916BF">
              <w:rPr>
                <w:i/>
                <w:color w:val="007D9E"/>
                <w:szCs w:val="22"/>
              </w:rPr>
              <w:t>Helpful</w:t>
            </w:r>
            <w:r w:rsidRPr="00F916BF">
              <w:rPr>
                <w:i/>
                <w:szCs w:val="22"/>
              </w:rPr>
              <w:t xml:space="preserve"> </w:t>
            </w:r>
            <w:r w:rsidRPr="00F916BF">
              <w:rPr>
                <w:i/>
                <w:color w:val="007D9E"/>
                <w:szCs w:val="22"/>
              </w:rPr>
              <w:t>hint</w:t>
            </w:r>
            <w:r>
              <w:rPr>
                <w:i/>
                <w:color w:val="007D9E"/>
                <w:szCs w:val="22"/>
              </w:rPr>
              <w:t xml:space="preserve">: </w:t>
            </w:r>
            <w:r w:rsidR="003445C1">
              <w:rPr>
                <w:rFonts w:cs="Arial"/>
                <w:szCs w:val="22"/>
                <w:lang w:eastAsia="en-NZ"/>
              </w:rPr>
              <w:t xml:space="preserve">Think about what success looks like and how will you might measure </w:t>
            </w:r>
            <w:r w:rsidR="0035773C">
              <w:rPr>
                <w:rFonts w:cs="Arial"/>
                <w:szCs w:val="22"/>
                <w:lang w:eastAsia="en-NZ"/>
              </w:rPr>
              <w:t>it.</w:t>
            </w:r>
          </w:p>
          <w:p w:rsidR="00947388" w:rsidRPr="00ED18AF" w:rsidRDefault="00947388" w:rsidP="0035773C">
            <w:pPr>
              <w:autoSpaceDE w:val="0"/>
              <w:autoSpaceDN w:val="0"/>
              <w:adjustRightInd w:val="0"/>
              <w:rPr>
                <w:rFonts w:cs="Arial"/>
                <w:szCs w:val="22"/>
                <w:lang w:eastAsia="en-NZ"/>
              </w:rPr>
            </w:pPr>
            <w:r>
              <w:rPr>
                <w:rFonts w:cs="Arial"/>
                <w:szCs w:val="22"/>
                <w:lang w:eastAsia="en-NZ"/>
              </w:rPr>
              <w:t xml:space="preserve">Success for your initiative should contribute to </w:t>
            </w:r>
            <w:r w:rsidR="0035773C">
              <w:rPr>
                <w:rFonts w:cs="Arial"/>
                <w:szCs w:val="22"/>
                <w:lang w:eastAsia="en-NZ"/>
              </w:rPr>
              <w:t>getting more Māori into high value jobs and opportunities in digital technologies.</w:t>
            </w:r>
          </w:p>
        </w:tc>
      </w:tr>
      <w:tr w:rsidR="005C4B7D" w:rsidTr="0035773C">
        <w:tc>
          <w:tcPr>
            <w:tcW w:w="8500" w:type="dxa"/>
          </w:tcPr>
          <w:p w:rsidR="005C4B7D" w:rsidRDefault="005C4B7D" w:rsidP="002636D4">
            <w:r w:rsidRPr="00C9241F">
              <w:rPr>
                <w:highlight w:val="yellow"/>
              </w:rPr>
              <w:t>[Insert answer here]</w:t>
            </w:r>
          </w:p>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p w:rsidR="005C4B7D" w:rsidRDefault="005C4B7D" w:rsidP="002636D4"/>
        </w:tc>
      </w:tr>
    </w:tbl>
    <w:p w:rsidR="005C4B7D" w:rsidRDefault="005C4B7D" w:rsidP="00FA29E2">
      <w:pPr>
        <w:rPr>
          <w:b/>
          <w:color w:val="007D9E"/>
          <w:sz w:val="32"/>
          <w:szCs w:val="32"/>
        </w:rPr>
      </w:pPr>
    </w:p>
    <w:p w:rsidR="00ED18AF" w:rsidRDefault="00ED18AF" w:rsidP="00FA29E2">
      <w:pPr>
        <w:rPr>
          <w:b/>
          <w:color w:val="007D9E"/>
          <w:sz w:val="32"/>
          <w:szCs w:val="32"/>
        </w:rPr>
      </w:pPr>
    </w:p>
    <w:p w:rsidR="00ED18AF" w:rsidRDefault="00ED18AF" w:rsidP="00FA29E2">
      <w:pPr>
        <w:rPr>
          <w:b/>
          <w:color w:val="007D9E"/>
          <w:sz w:val="32"/>
          <w:szCs w:val="32"/>
        </w:rPr>
      </w:pPr>
    </w:p>
    <w:p w:rsidR="00ED18AF" w:rsidRDefault="00ED18AF" w:rsidP="00FA29E2">
      <w:pPr>
        <w:rPr>
          <w:b/>
          <w:color w:val="007D9E"/>
          <w:sz w:val="32"/>
          <w:szCs w:val="32"/>
        </w:rPr>
      </w:pPr>
    </w:p>
    <w:p w:rsidR="00ED18AF" w:rsidRDefault="00ED18AF" w:rsidP="00FA29E2">
      <w:pPr>
        <w:rPr>
          <w:b/>
          <w:color w:val="007D9E"/>
          <w:sz w:val="32"/>
          <w:szCs w:val="32"/>
        </w:rPr>
      </w:pPr>
    </w:p>
    <w:p w:rsidR="00ED18AF" w:rsidRDefault="00ED18AF" w:rsidP="00FA29E2">
      <w:pPr>
        <w:rPr>
          <w:b/>
          <w:color w:val="007D9E"/>
          <w:sz w:val="32"/>
          <w:szCs w:val="32"/>
        </w:rPr>
      </w:pPr>
    </w:p>
    <w:tbl>
      <w:tblPr>
        <w:tblStyle w:val="TableGrid"/>
        <w:tblW w:w="8500" w:type="dxa"/>
        <w:tblLook w:val="04A0" w:firstRow="1" w:lastRow="0" w:firstColumn="1" w:lastColumn="0" w:noHBand="0" w:noVBand="1"/>
      </w:tblPr>
      <w:tblGrid>
        <w:gridCol w:w="8500"/>
      </w:tblGrid>
      <w:tr w:rsidR="00ED18AF" w:rsidTr="0035773C">
        <w:tc>
          <w:tcPr>
            <w:tcW w:w="8500" w:type="dxa"/>
          </w:tcPr>
          <w:p w:rsidR="00ED18AF" w:rsidRDefault="00ED18AF" w:rsidP="00ED18AF">
            <w:pPr>
              <w:pStyle w:val="ListParagraph"/>
              <w:numPr>
                <w:ilvl w:val="0"/>
                <w:numId w:val="14"/>
              </w:numPr>
              <w:ind w:left="567" w:hanging="567"/>
            </w:pPr>
            <w:r>
              <w:rPr>
                <w:color w:val="007D9E"/>
                <w:sz w:val="32"/>
                <w:szCs w:val="32"/>
              </w:rPr>
              <w:t>Why will this initiative succeed?</w:t>
            </w:r>
          </w:p>
        </w:tc>
      </w:tr>
      <w:tr w:rsidR="00ED18AF" w:rsidTr="0035773C">
        <w:tc>
          <w:tcPr>
            <w:tcW w:w="8500" w:type="dxa"/>
          </w:tcPr>
          <w:p w:rsidR="00ED18AF" w:rsidRPr="005C4B7D" w:rsidRDefault="00ED18AF" w:rsidP="00ED18AF">
            <w:pPr>
              <w:autoSpaceDE w:val="0"/>
              <w:autoSpaceDN w:val="0"/>
              <w:adjustRightInd w:val="0"/>
              <w:rPr>
                <w:rFonts w:cs="Arial"/>
                <w:szCs w:val="22"/>
              </w:rPr>
            </w:pPr>
            <w:r w:rsidRPr="005C4B7D">
              <w:rPr>
                <w:rFonts w:cs="Arial"/>
                <w:szCs w:val="22"/>
                <w:lang w:eastAsia="en-NZ"/>
              </w:rPr>
              <w:t xml:space="preserve">Please describe </w:t>
            </w:r>
            <w:r>
              <w:rPr>
                <w:rFonts w:cs="Arial"/>
                <w:szCs w:val="22"/>
                <w:lang w:eastAsia="en-NZ"/>
              </w:rPr>
              <w:t>how you will ensure that your team has the right skills to successfully deliver your initiative.</w:t>
            </w:r>
          </w:p>
        </w:tc>
      </w:tr>
      <w:tr w:rsidR="00ED18AF" w:rsidTr="0035773C">
        <w:tc>
          <w:tcPr>
            <w:tcW w:w="8500" w:type="dxa"/>
          </w:tcPr>
          <w:p w:rsidR="00ED18AF" w:rsidRDefault="00ED18AF" w:rsidP="002636D4">
            <w:r w:rsidRPr="00C9241F">
              <w:rPr>
                <w:highlight w:val="yellow"/>
              </w:rPr>
              <w:t>[Insert answer here]</w:t>
            </w:r>
          </w:p>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tc>
      </w:tr>
    </w:tbl>
    <w:p w:rsidR="00ED18AF" w:rsidRDefault="00ED18AF" w:rsidP="00FA29E2">
      <w:pPr>
        <w:rPr>
          <w:b/>
          <w:color w:val="007D9E"/>
          <w:sz w:val="32"/>
          <w:szCs w:val="32"/>
        </w:rPr>
      </w:pPr>
    </w:p>
    <w:p w:rsidR="00ED18AF" w:rsidRDefault="00ED18AF" w:rsidP="00FA29E2">
      <w:pPr>
        <w:rPr>
          <w:b/>
          <w:color w:val="007D9E"/>
          <w:sz w:val="32"/>
          <w:szCs w:val="32"/>
        </w:rPr>
      </w:pPr>
    </w:p>
    <w:tbl>
      <w:tblPr>
        <w:tblStyle w:val="TableGrid"/>
        <w:tblW w:w="8500" w:type="dxa"/>
        <w:tblLook w:val="04A0" w:firstRow="1" w:lastRow="0" w:firstColumn="1" w:lastColumn="0" w:noHBand="0" w:noVBand="1"/>
      </w:tblPr>
      <w:tblGrid>
        <w:gridCol w:w="8500"/>
      </w:tblGrid>
      <w:tr w:rsidR="00ED18AF" w:rsidTr="0035773C">
        <w:trPr>
          <w:trHeight w:val="189"/>
        </w:trPr>
        <w:tc>
          <w:tcPr>
            <w:tcW w:w="8500" w:type="dxa"/>
          </w:tcPr>
          <w:p w:rsidR="00ED18AF" w:rsidRDefault="00ED18AF" w:rsidP="002636D4">
            <w:pPr>
              <w:pStyle w:val="ListParagraph"/>
              <w:numPr>
                <w:ilvl w:val="0"/>
                <w:numId w:val="14"/>
              </w:numPr>
              <w:ind w:left="567" w:hanging="567"/>
            </w:pPr>
            <w:r>
              <w:rPr>
                <w:color w:val="007D9E"/>
                <w:sz w:val="32"/>
                <w:szCs w:val="32"/>
              </w:rPr>
              <w:t>Timeframe?</w:t>
            </w:r>
          </w:p>
        </w:tc>
      </w:tr>
      <w:tr w:rsidR="00ED18AF" w:rsidTr="0035773C">
        <w:trPr>
          <w:trHeight w:val="133"/>
        </w:trPr>
        <w:tc>
          <w:tcPr>
            <w:tcW w:w="8500" w:type="dxa"/>
          </w:tcPr>
          <w:p w:rsidR="00ED18AF" w:rsidRPr="005C4B7D" w:rsidRDefault="00ED18AF" w:rsidP="00ED18AF">
            <w:pPr>
              <w:autoSpaceDE w:val="0"/>
              <w:autoSpaceDN w:val="0"/>
              <w:adjustRightInd w:val="0"/>
              <w:rPr>
                <w:rFonts w:cs="Arial"/>
                <w:szCs w:val="22"/>
              </w:rPr>
            </w:pPr>
            <w:r w:rsidRPr="005C4B7D">
              <w:rPr>
                <w:rFonts w:cs="Arial"/>
                <w:szCs w:val="22"/>
                <w:lang w:eastAsia="en-NZ"/>
              </w:rPr>
              <w:t xml:space="preserve">Please describe </w:t>
            </w:r>
            <w:r>
              <w:rPr>
                <w:rFonts w:cs="Arial"/>
                <w:szCs w:val="22"/>
                <w:lang w:eastAsia="en-NZ"/>
              </w:rPr>
              <w:t>how long it will take you to deliver your initiative.</w:t>
            </w:r>
          </w:p>
        </w:tc>
      </w:tr>
      <w:tr w:rsidR="00ED18AF" w:rsidTr="0035773C">
        <w:trPr>
          <w:trHeight w:val="1751"/>
        </w:trPr>
        <w:tc>
          <w:tcPr>
            <w:tcW w:w="8500" w:type="dxa"/>
          </w:tcPr>
          <w:p w:rsidR="00ED18AF" w:rsidRDefault="00ED18AF" w:rsidP="002636D4">
            <w:r w:rsidRPr="00C9241F">
              <w:rPr>
                <w:highlight w:val="yellow"/>
              </w:rPr>
              <w:t>[Insert answer here]</w:t>
            </w:r>
          </w:p>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p w:rsidR="00ED18AF" w:rsidRDefault="00ED18AF" w:rsidP="002636D4"/>
        </w:tc>
      </w:tr>
    </w:tbl>
    <w:p w:rsidR="00ED18AF" w:rsidRDefault="00ED18AF" w:rsidP="00FA29E2">
      <w:pPr>
        <w:rPr>
          <w:b/>
          <w:color w:val="007D9E"/>
          <w:sz w:val="32"/>
          <w:szCs w:val="32"/>
        </w:rPr>
      </w:pPr>
    </w:p>
    <w:p w:rsidR="003445C1" w:rsidRDefault="003445C1" w:rsidP="00FA29E2">
      <w:pPr>
        <w:rPr>
          <w:b/>
          <w:color w:val="007D9E"/>
          <w:sz w:val="32"/>
          <w:szCs w:val="32"/>
        </w:rPr>
      </w:pPr>
    </w:p>
    <w:tbl>
      <w:tblPr>
        <w:tblStyle w:val="TableGrid"/>
        <w:tblW w:w="8500" w:type="dxa"/>
        <w:tblLook w:val="04A0" w:firstRow="1" w:lastRow="0" w:firstColumn="1" w:lastColumn="0" w:noHBand="0" w:noVBand="1"/>
      </w:tblPr>
      <w:tblGrid>
        <w:gridCol w:w="8500"/>
      </w:tblGrid>
      <w:tr w:rsidR="003445C1" w:rsidTr="0035773C">
        <w:trPr>
          <w:trHeight w:val="189"/>
        </w:trPr>
        <w:tc>
          <w:tcPr>
            <w:tcW w:w="8500" w:type="dxa"/>
          </w:tcPr>
          <w:p w:rsidR="003445C1" w:rsidRDefault="003445C1" w:rsidP="002636D4">
            <w:pPr>
              <w:pStyle w:val="ListParagraph"/>
              <w:numPr>
                <w:ilvl w:val="0"/>
                <w:numId w:val="14"/>
              </w:numPr>
              <w:ind w:left="567" w:hanging="567"/>
            </w:pPr>
            <w:r>
              <w:rPr>
                <w:color w:val="007D9E"/>
                <w:sz w:val="32"/>
                <w:szCs w:val="32"/>
              </w:rPr>
              <w:t>Indicative budget?</w:t>
            </w:r>
          </w:p>
        </w:tc>
      </w:tr>
      <w:tr w:rsidR="003445C1" w:rsidTr="0035773C">
        <w:trPr>
          <w:trHeight w:val="133"/>
        </w:trPr>
        <w:tc>
          <w:tcPr>
            <w:tcW w:w="8500" w:type="dxa"/>
          </w:tcPr>
          <w:p w:rsidR="003445C1" w:rsidRDefault="003445C1" w:rsidP="003445C1">
            <w:pPr>
              <w:autoSpaceDE w:val="0"/>
              <w:autoSpaceDN w:val="0"/>
              <w:adjustRightInd w:val="0"/>
              <w:rPr>
                <w:rFonts w:cs="Arial"/>
                <w:szCs w:val="22"/>
                <w:lang w:eastAsia="en-NZ"/>
              </w:rPr>
            </w:pPr>
            <w:r w:rsidRPr="005C4B7D">
              <w:rPr>
                <w:rFonts w:cs="Arial"/>
                <w:szCs w:val="22"/>
                <w:lang w:eastAsia="en-NZ"/>
              </w:rPr>
              <w:t xml:space="preserve">Please </w:t>
            </w:r>
            <w:r>
              <w:rPr>
                <w:rFonts w:cs="Arial"/>
                <w:szCs w:val="22"/>
                <w:lang w:eastAsia="en-NZ"/>
              </w:rPr>
              <w:t>include an indicative budget for your initiative.</w:t>
            </w:r>
          </w:p>
          <w:p w:rsidR="003445C1" w:rsidRPr="005C4B7D" w:rsidRDefault="003445C1" w:rsidP="0035773C">
            <w:pPr>
              <w:autoSpaceDE w:val="0"/>
              <w:autoSpaceDN w:val="0"/>
              <w:adjustRightInd w:val="0"/>
              <w:rPr>
                <w:rFonts w:cs="Arial"/>
                <w:szCs w:val="22"/>
              </w:rPr>
            </w:pPr>
            <w:r w:rsidRPr="00F916BF">
              <w:rPr>
                <w:i/>
                <w:color w:val="007D9E"/>
                <w:szCs w:val="22"/>
              </w:rPr>
              <w:t>Helpful</w:t>
            </w:r>
            <w:r w:rsidRPr="00F916BF">
              <w:rPr>
                <w:i/>
                <w:szCs w:val="22"/>
              </w:rPr>
              <w:t xml:space="preserve"> </w:t>
            </w:r>
            <w:r w:rsidRPr="00F916BF">
              <w:rPr>
                <w:i/>
                <w:color w:val="007D9E"/>
                <w:szCs w:val="22"/>
              </w:rPr>
              <w:t>hint</w:t>
            </w:r>
            <w:r>
              <w:rPr>
                <w:i/>
                <w:color w:val="007D9E"/>
                <w:szCs w:val="22"/>
              </w:rPr>
              <w:t xml:space="preserve">: </w:t>
            </w:r>
            <w:r>
              <w:rPr>
                <w:rFonts w:cs="Arial"/>
                <w:szCs w:val="22"/>
                <w:lang w:eastAsia="en-NZ"/>
              </w:rPr>
              <w:t xml:space="preserve">This </w:t>
            </w:r>
            <w:r w:rsidR="0035773C">
              <w:rPr>
                <w:rFonts w:cs="Arial"/>
                <w:szCs w:val="22"/>
                <w:lang w:eastAsia="en-NZ"/>
              </w:rPr>
              <w:t>needs to indicate wh</w:t>
            </w:r>
            <w:r>
              <w:rPr>
                <w:rFonts w:cs="Arial"/>
                <w:szCs w:val="22"/>
                <w:lang w:eastAsia="en-NZ"/>
              </w:rPr>
              <w:t xml:space="preserve">at you’re spending the money on, i.e. staff, external resource, premises, equipment etc…, but </w:t>
            </w:r>
            <w:r w:rsidR="0035773C">
              <w:rPr>
                <w:rFonts w:cs="Arial"/>
                <w:szCs w:val="22"/>
                <w:lang w:eastAsia="en-NZ"/>
              </w:rPr>
              <w:t>you confirm a budget in stage 2.</w:t>
            </w:r>
          </w:p>
        </w:tc>
      </w:tr>
      <w:tr w:rsidR="003445C1" w:rsidTr="0035773C">
        <w:trPr>
          <w:trHeight w:val="1751"/>
        </w:trPr>
        <w:tc>
          <w:tcPr>
            <w:tcW w:w="8500" w:type="dxa"/>
          </w:tcPr>
          <w:p w:rsidR="003445C1" w:rsidRDefault="003445C1" w:rsidP="002636D4">
            <w:r w:rsidRPr="00C9241F">
              <w:rPr>
                <w:highlight w:val="yellow"/>
              </w:rPr>
              <w:t>[Insert answer here]</w:t>
            </w:r>
          </w:p>
          <w:p w:rsidR="003445C1" w:rsidRDefault="003445C1" w:rsidP="002636D4"/>
          <w:p w:rsidR="0035773C" w:rsidRDefault="0035773C" w:rsidP="002636D4"/>
          <w:p w:rsidR="003445C1" w:rsidRDefault="003445C1" w:rsidP="002636D4"/>
          <w:p w:rsidR="003445C1" w:rsidRDefault="003445C1" w:rsidP="002636D4"/>
          <w:p w:rsidR="003445C1" w:rsidRDefault="003445C1" w:rsidP="002636D4"/>
          <w:p w:rsidR="003445C1" w:rsidRDefault="003445C1" w:rsidP="002636D4"/>
          <w:p w:rsidR="003445C1" w:rsidRDefault="003445C1" w:rsidP="002636D4"/>
          <w:p w:rsidR="0035773C" w:rsidRDefault="0035773C" w:rsidP="002636D4"/>
        </w:tc>
      </w:tr>
    </w:tbl>
    <w:p w:rsidR="003A5FF5" w:rsidRPr="00B423B9" w:rsidRDefault="003A5FF5" w:rsidP="00ED18AF">
      <w:pPr>
        <w:rPr>
          <w:rFonts w:cs="Arial"/>
        </w:rPr>
      </w:pPr>
    </w:p>
    <w:sectPr w:rsidR="003A5FF5" w:rsidRPr="00B423B9" w:rsidSect="00FA29E2">
      <w:pgSz w:w="11907" w:h="16840" w:code="9"/>
      <w:pgMar w:top="1440" w:right="1797" w:bottom="1440" w:left="1797" w:header="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E1" w:rsidRDefault="008663E1" w:rsidP="00204C59">
      <w:r>
        <w:separator/>
      </w:r>
    </w:p>
  </w:endnote>
  <w:endnote w:type="continuationSeparator" w:id="0">
    <w:p w:rsidR="008663E1" w:rsidRDefault="008663E1" w:rsidP="0020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84" w:rsidRDefault="00436684" w:rsidP="00436684">
    <w:pPr>
      <w:pStyle w:val="Footer"/>
      <w:jc w:val="center"/>
    </w:pPr>
    <w:r>
      <w:rPr>
        <w:noProof/>
        <w:lang w:eastAsia="en-NZ"/>
      </w:rPr>
      <w:drawing>
        <wp:inline distT="0" distB="0" distL="0" distR="0" wp14:anchorId="5D5C368B" wp14:editId="35A549A3">
          <wp:extent cx="2234147" cy="726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k-horizontal-colour-hi-res.jpg"/>
                  <pic:cNvPicPr/>
                </pic:nvPicPr>
                <pic:blipFill>
                  <a:blip r:embed="rId1">
                    <a:extLst>
                      <a:ext uri="{28A0092B-C50C-407E-A947-70E740481C1C}">
                        <a14:useLocalDpi xmlns:a14="http://schemas.microsoft.com/office/drawing/2010/main" val="0"/>
                      </a:ext>
                    </a:extLst>
                  </a:blip>
                  <a:stretch>
                    <a:fillRect/>
                  </a:stretch>
                </pic:blipFill>
                <pic:spPr>
                  <a:xfrm>
                    <a:off x="0" y="0"/>
                    <a:ext cx="2295742" cy="746468"/>
                  </a:xfrm>
                  <a:prstGeom prst="rect">
                    <a:avLst/>
                  </a:prstGeom>
                </pic:spPr>
              </pic:pic>
            </a:graphicData>
          </a:graphic>
        </wp:inline>
      </w:drawing>
    </w:r>
    <w:r>
      <w:rPr>
        <w:noProof/>
        <w:lang w:eastAsia="en-NZ"/>
      </w:rPr>
      <w:drawing>
        <wp:inline distT="0" distB="0" distL="0" distR="0" wp14:anchorId="2106D592" wp14:editId="1E3C1656">
          <wp:extent cx="2204085" cy="6373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IE logo.png"/>
                  <pic:cNvPicPr/>
                </pic:nvPicPr>
                <pic:blipFill>
                  <a:blip r:embed="rId2">
                    <a:extLst>
                      <a:ext uri="{28A0092B-C50C-407E-A947-70E740481C1C}">
                        <a14:useLocalDpi xmlns:a14="http://schemas.microsoft.com/office/drawing/2010/main" val="0"/>
                      </a:ext>
                    </a:extLst>
                  </a:blip>
                  <a:stretch>
                    <a:fillRect/>
                  </a:stretch>
                </pic:blipFill>
                <pic:spPr>
                  <a:xfrm>
                    <a:off x="0" y="0"/>
                    <a:ext cx="2364890" cy="683892"/>
                  </a:xfrm>
                  <a:prstGeom prst="rect">
                    <a:avLst/>
                  </a:prstGeom>
                </pic:spPr>
              </pic:pic>
            </a:graphicData>
          </a:graphic>
        </wp:inline>
      </w:drawing>
    </w:r>
  </w:p>
  <w:p w:rsidR="00436684" w:rsidRDefault="00436684">
    <w:pPr>
      <w:pStyle w:val="Footer"/>
      <w:jc w:val="right"/>
    </w:pPr>
  </w:p>
  <w:p w:rsidR="00436684" w:rsidRDefault="008663E1">
    <w:pPr>
      <w:pStyle w:val="Footer"/>
      <w:jc w:val="right"/>
    </w:pPr>
    <w:sdt>
      <w:sdtPr>
        <w:id w:val="-276487355"/>
        <w:docPartObj>
          <w:docPartGallery w:val="Page Numbers (Bottom of Page)"/>
          <w:docPartUnique/>
        </w:docPartObj>
      </w:sdtPr>
      <w:sdtEndPr>
        <w:rPr>
          <w:noProof/>
        </w:rPr>
      </w:sdtEndPr>
      <w:sdtContent>
        <w:r w:rsidR="00436684">
          <w:fldChar w:fldCharType="begin"/>
        </w:r>
        <w:r w:rsidR="00436684">
          <w:instrText xml:space="preserve"> PAGE   \* MERGEFORMAT </w:instrText>
        </w:r>
        <w:r w:rsidR="00436684">
          <w:fldChar w:fldCharType="separate"/>
        </w:r>
        <w:r w:rsidR="00A5346A">
          <w:rPr>
            <w:noProof/>
          </w:rPr>
          <w:t>6</w:t>
        </w:r>
        <w:r w:rsidR="00436684">
          <w:rPr>
            <w:noProof/>
          </w:rPr>
          <w:fldChar w:fldCharType="end"/>
        </w:r>
      </w:sdtContent>
    </w:sdt>
  </w:p>
  <w:p w:rsidR="00204C59" w:rsidRDefault="00204C59" w:rsidP="00C9241F">
    <w:pPr>
      <w:pStyle w:val="Footer"/>
      <w:tabs>
        <w:tab w:val="left" w:pos="-1134"/>
      </w:tabs>
      <w:ind w:left="-1134" w:right="-175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E1" w:rsidRDefault="008663E1" w:rsidP="00204C59">
      <w:r>
        <w:separator/>
      </w:r>
    </w:p>
  </w:footnote>
  <w:footnote w:type="continuationSeparator" w:id="0">
    <w:p w:rsidR="008663E1" w:rsidRDefault="008663E1" w:rsidP="0020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17" w:rsidRDefault="00D47217">
    <w:pPr>
      <w:pStyle w:val="Header"/>
    </w:pPr>
  </w:p>
  <w:p w:rsidR="00D47217" w:rsidRDefault="00D4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17" w:rsidRPr="00D47217" w:rsidRDefault="00D47217" w:rsidP="00D47217">
    <w:pPr>
      <w:pStyle w:val="Header"/>
      <w:jc w:val="center"/>
      <w:rPr>
        <w:sz w:val="18"/>
        <w:szCs w:val="18"/>
      </w:rPr>
    </w:pPr>
    <w:r w:rsidRPr="00D47217">
      <w:rPr>
        <w:sz w:val="18"/>
        <w:szCs w:val="18"/>
      </w:rPr>
      <w:t>Ka Hao Māori Digital Technology Development Fund Stage 2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C9"/>
    <w:multiLevelType w:val="hybridMultilevel"/>
    <w:tmpl w:val="A80AF18C"/>
    <w:lvl w:ilvl="0" w:tplc="1A269558">
      <w:start w:val="1"/>
      <w:numFmt w:val="decimal"/>
      <w:lvlText w:val="%1."/>
      <w:lvlJc w:val="left"/>
      <w:pPr>
        <w:ind w:left="720" w:hanging="360"/>
      </w:pPr>
      <w:rPr>
        <w:rFonts w:hint="default"/>
        <w:b w:val="0"/>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9D48E8"/>
    <w:multiLevelType w:val="hybridMultilevel"/>
    <w:tmpl w:val="8154EC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76373D"/>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394DB2"/>
    <w:multiLevelType w:val="hybridMultilevel"/>
    <w:tmpl w:val="97AAD8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77695F"/>
    <w:multiLevelType w:val="hybridMultilevel"/>
    <w:tmpl w:val="5BEE190A"/>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9E141F"/>
    <w:multiLevelType w:val="hybridMultilevel"/>
    <w:tmpl w:val="14F41B4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6" w15:restartNumberingAfterBreak="0">
    <w:nsid w:val="22537FCD"/>
    <w:multiLevelType w:val="hybridMultilevel"/>
    <w:tmpl w:val="51B05C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3604C1C"/>
    <w:multiLevelType w:val="hybridMultilevel"/>
    <w:tmpl w:val="11100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66C3F47"/>
    <w:multiLevelType w:val="hybridMultilevel"/>
    <w:tmpl w:val="D2D60D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D14795"/>
    <w:multiLevelType w:val="hybridMultilevel"/>
    <w:tmpl w:val="B7A48C96"/>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81074FC"/>
    <w:multiLevelType w:val="hybridMultilevel"/>
    <w:tmpl w:val="D3446550"/>
    <w:lvl w:ilvl="0" w:tplc="1A269558">
      <w:start w:val="1"/>
      <w:numFmt w:val="decimal"/>
      <w:lvlText w:val="%1."/>
      <w:lvlJc w:val="left"/>
      <w:pPr>
        <w:ind w:left="720" w:hanging="360"/>
      </w:pPr>
      <w:rPr>
        <w:rFonts w:hint="default"/>
        <w:b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15B0E60"/>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190DC4"/>
    <w:multiLevelType w:val="hybridMultilevel"/>
    <w:tmpl w:val="B66E081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2352035"/>
    <w:multiLevelType w:val="hybridMultilevel"/>
    <w:tmpl w:val="17208920"/>
    <w:lvl w:ilvl="0" w:tplc="99A86AC8">
      <w:start w:val="1"/>
      <w:numFmt w:val="decimal"/>
      <w:lvlText w:val="%1."/>
      <w:lvlJc w:val="left"/>
      <w:pPr>
        <w:ind w:left="720" w:hanging="360"/>
      </w:pPr>
      <w:rPr>
        <w:rFonts w:hint="default"/>
        <w:color w:val="007D9E"/>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1768CA"/>
    <w:multiLevelType w:val="hybridMultilevel"/>
    <w:tmpl w:val="3E42CD20"/>
    <w:lvl w:ilvl="0" w:tplc="E9843550">
      <w:start w:val="1"/>
      <w:numFmt w:val="decimal"/>
      <w:lvlText w:val="%1."/>
      <w:lvlJc w:val="left"/>
      <w:pPr>
        <w:ind w:left="720" w:hanging="360"/>
      </w:pPr>
      <w:rPr>
        <w:rFonts w:hint="default"/>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C61377"/>
    <w:multiLevelType w:val="hybridMultilevel"/>
    <w:tmpl w:val="F00210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99175AA"/>
    <w:multiLevelType w:val="hybridMultilevel"/>
    <w:tmpl w:val="898AF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671CA"/>
    <w:multiLevelType w:val="hybridMultilevel"/>
    <w:tmpl w:val="320A0F7A"/>
    <w:lvl w:ilvl="0" w:tplc="8B9AFF6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8FA2D70"/>
    <w:multiLevelType w:val="hybridMultilevel"/>
    <w:tmpl w:val="B462A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1B27D6"/>
    <w:multiLevelType w:val="hybridMultilevel"/>
    <w:tmpl w:val="EA78B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8"/>
  </w:num>
  <w:num w:numId="5">
    <w:abstractNumId w:val="3"/>
  </w:num>
  <w:num w:numId="6">
    <w:abstractNumId w:val="5"/>
  </w:num>
  <w:num w:numId="7">
    <w:abstractNumId w:val="15"/>
  </w:num>
  <w:num w:numId="8">
    <w:abstractNumId w:val="18"/>
  </w:num>
  <w:num w:numId="9">
    <w:abstractNumId w:val="6"/>
  </w:num>
  <w:num w:numId="10">
    <w:abstractNumId w:val="11"/>
  </w:num>
  <w:num w:numId="11">
    <w:abstractNumId w:val="2"/>
  </w:num>
  <w:num w:numId="12">
    <w:abstractNumId w:val="17"/>
  </w:num>
  <w:num w:numId="13">
    <w:abstractNumId w:val="1"/>
  </w:num>
  <w:num w:numId="14">
    <w:abstractNumId w:val="13"/>
  </w:num>
  <w:num w:numId="15">
    <w:abstractNumId w:val="14"/>
  </w:num>
  <w:num w:numId="16">
    <w:abstractNumId w:val="10"/>
  </w:num>
  <w:num w:numId="17">
    <w:abstractNumId w:val="9"/>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59"/>
    <w:rsid w:val="00001344"/>
    <w:rsid w:val="00016D64"/>
    <w:rsid w:val="0002239F"/>
    <w:rsid w:val="00035ADD"/>
    <w:rsid w:val="0004382B"/>
    <w:rsid w:val="00060CCD"/>
    <w:rsid w:val="00064E85"/>
    <w:rsid w:val="00066FC1"/>
    <w:rsid w:val="0007295E"/>
    <w:rsid w:val="00080ECD"/>
    <w:rsid w:val="000A47B1"/>
    <w:rsid w:val="000C4D14"/>
    <w:rsid w:val="000D1CE7"/>
    <w:rsid w:val="000E315B"/>
    <w:rsid w:val="000F00D5"/>
    <w:rsid w:val="000F7792"/>
    <w:rsid w:val="00102AB0"/>
    <w:rsid w:val="00114192"/>
    <w:rsid w:val="00114CD5"/>
    <w:rsid w:val="001254DE"/>
    <w:rsid w:val="0013371B"/>
    <w:rsid w:val="0015596C"/>
    <w:rsid w:val="00160188"/>
    <w:rsid w:val="001706E0"/>
    <w:rsid w:val="001742EE"/>
    <w:rsid w:val="00176832"/>
    <w:rsid w:val="001A0B08"/>
    <w:rsid w:val="001B52EC"/>
    <w:rsid w:val="001B5CEA"/>
    <w:rsid w:val="001C039B"/>
    <w:rsid w:val="001C6587"/>
    <w:rsid w:val="001D5912"/>
    <w:rsid w:val="001D7617"/>
    <w:rsid w:val="001E6753"/>
    <w:rsid w:val="001F4756"/>
    <w:rsid w:val="00203703"/>
    <w:rsid w:val="00204C59"/>
    <w:rsid w:val="002072C2"/>
    <w:rsid w:val="00217220"/>
    <w:rsid w:val="00221BAA"/>
    <w:rsid w:val="00222189"/>
    <w:rsid w:val="0022393C"/>
    <w:rsid w:val="00265A7E"/>
    <w:rsid w:val="0027099F"/>
    <w:rsid w:val="00271527"/>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313D"/>
    <w:rsid w:val="003150AE"/>
    <w:rsid w:val="00315671"/>
    <w:rsid w:val="00321019"/>
    <w:rsid w:val="00321E0A"/>
    <w:rsid w:val="0033131C"/>
    <w:rsid w:val="00336FDF"/>
    <w:rsid w:val="00336FEF"/>
    <w:rsid w:val="00342E0F"/>
    <w:rsid w:val="003445C1"/>
    <w:rsid w:val="00351189"/>
    <w:rsid w:val="0035185B"/>
    <w:rsid w:val="00356EB3"/>
    <w:rsid w:val="0035773C"/>
    <w:rsid w:val="00362E8F"/>
    <w:rsid w:val="00371EB7"/>
    <w:rsid w:val="00373BE8"/>
    <w:rsid w:val="00373C76"/>
    <w:rsid w:val="00377C24"/>
    <w:rsid w:val="00393E4D"/>
    <w:rsid w:val="003A1650"/>
    <w:rsid w:val="003A5FF5"/>
    <w:rsid w:val="003B00CF"/>
    <w:rsid w:val="003B7A4F"/>
    <w:rsid w:val="003C6F33"/>
    <w:rsid w:val="003D31AD"/>
    <w:rsid w:val="003D72FF"/>
    <w:rsid w:val="003D7945"/>
    <w:rsid w:val="003E0450"/>
    <w:rsid w:val="003F6AB4"/>
    <w:rsid w:val="00400042"/>
    <w:rsid w:val="00402C87"/>
    <w:rsid w:val="00405EB0"/>
    <w:rsid w:val="004149B0"/>
    <w:rsid w:val="004171C9"/>
    <w:rsid w:val="0042296C"/>
    <w:rsid w:val="00431D18"/>
    <w:rsid w:val="00436684"/>
    <w:rsid w:val="00443021"/>
    <w:rsid w:val="00444863"/>
    <w:rsid w:val="0045011F"/>
    <w:rsid w:val="004519A7"/>
    <w:rsid w:val="00457D1E"/>
    <w:rsid w:val="0046268B"/>
    <w:rsid w:val="00465F7B"/>
    <w:rsid w:val="0048108D"/>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07EE0"/>
    <w:rsid w:val="00512088"/>
    <w:rsid w:val="00512918"/>
    <w:rsid w:val="00515BEE"/>
    <w:rsid w:val="00524126"/>
    <w:rsid w:val="00525452"/>
    <w:rsid w:val="00547AF1"/>
    <w:rsid w:val="0055108E"/>
    <w:rsid w:val="0055468C"/>
    <w:rsid w:val="00557073"/>
    <w:rsid w:val="00590E09"/>
    <w:rsid w:val="005946C1"/>
    <w:rsid w:val="005B44C3"/>
    <w:rsid w:val="005B6181"/>
    <w:rsid w:val="005C4B7D"/>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5AAC"/>
    <w:rsid w:val="00686D57"/>
    <w:rsid w:val="0068712E"/>
    <w:rsid w:val="00687372"/>
    <w:rsid w:val="00695214"/>
    <w:rsid w:val="006955DF"/>
    <w:rsid w:val="00695BC3"/>
    <w:rsid w:val="006A61EA"/>
    <w:rsid w:val="006B13DA"/>
    <w:rsid w:val="006C58BB"/>
    <w:rsid w:val="006C737B"/>
    <w:rsid w:val="006D4B53"/>
    <w:rsid w:val="006D6EBC"/>
    <w:rsid w:val="006E6445"/>
    <w:rsid w:val="006E72A1"/>
    <w:rsid w:val="006F0741"/>
    <w:rsid w:val="007032F2"/>
    <w:rsid w:val="00703545"/>
    <w:rsid w:val="00704526"/>
    <w:rsid w:val="0070465E"/>
    <w:rsid w:val="00715485"/>
    <w:rsid w:val="00716186"/>
    <w:rsid w:val="0072447E"/>
    <w:rsid w:val="00727BF6"/>
    <w:rsid w:val="00732F44"/>
    <w:rsid w:val="0074163E"/>
    <w:rsid w:val="007524A9"/>
    <w:rsid w:val="007539CF"/>
    <w:rsid w:val="007542C8"/>
    <w:rsid w:val="0076595A"/>
    <w:rsid w:val="00770C1C"/>
    <w:rsid w:val="00772748"/>
    <w:rsid w:val="007747F5"/>
    <w:rsid w:val="00777452"/>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63E1"/>
    <w:rsid w:val="0086714A"/>
    <w:rsid w:val="00874AE1"/>
    <w:rsid w:val="008765C1"/>
    <w:rsid w:val="008970AC"/>
    <w:rsid w:val="008A319D"/>
    <w:rsid w:val="008A6EB5"/>
    <w:rsid w:val="008B5E00"/>
    <w:rsid w:val="008B66E6"/>
    <w:rsid w:val="008C1FCE"/>
    <w:rsid w:val="008C5F08"/>
    <w:rsid w:val="008C76CF"/>
    <w:rsid w:val="008D1793"/>
    <w:rsid w:val="008D3957"/>
    <w:rsid w:val="008D6DB6"/>
    <w:rsid w:val="008F4A55"/>
    <w:rsid w:val="00900D35"/>
    <w:rsid w:val="0090565E"/>
    <w:rsid w:val="009224B2"/>
    <w:rsid w:val="009255ED"/>
    <w:rsid w:val="009276E6"/>
    <w:rsid w:val="0093720C"/>
    <w:rsid w:val="00947388"/>
    <w:rsid w:val="009557B8"/>
    <w:rsid w:val="00956FD1"/>
    <w:rsid w:val="0096067A"/>
    <w:rsid w:val="00974703"/>
    <w:rsid w:val="0097754C"/>
    <w:rsid w:val="00983430"/>
    <w:rsid w:val="009918E5"/>
    <w:rsid w:val="00995DCA"/>
    <w:rsid w:val="009A5A55"/>
    <w:rsid w:val="009B7E13"/>
    <w:rsid w:val="009C19B4"/>
    <w:rsid w:val="009C7853"/>
    <w:rsid w:val="009D1E06"/>
    <w:rsid w:val="009D5424"/>
    <w:rsid w:val="009E1781"/>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346A"/>
    <w:rsid w:val="00A572B5"/>
    <w:rsid w:val="00A70A6D"/>
    <w:rsid w:val="00A73F06"/>
    <w:rsid w:val="00A771CB"/>
    <w:rsid w:val="00A8610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40BA"/>
    <w:rsid w:val="00B37CED"/>
    <w:rsid w:val="00B40F99"/>
    <w:rsid w:val="00B423B9"/>
    <w:rsid w:val="00B6355C"/>
    <w:rsid w:val="00B71B7D"/>
    <w:rsid w:val="00B87991"/>
    <w:rsid w:val="00B919E0"/>
    <w:rsid w:val="00B96082"/>
    <w:rsid w:val="00BA294E"/>
    <w:rsid w:val="00BB0A75"/>
    <w:rsid w:val="00BB1517"/>
    <w:rsid w:val="00BB2C57"/>
    <w:rsid w:val="00BB58BB"/>
    <w:rsid w:val="00BD76C9"/>
    <w:rsid w:val="00BE1AEE"/>
    <w:rsid w:val="00BF331F"/>
    <w:rsid w:val="00BF6D07"/>
    <w:rsid w:val="00BF75AA"/>
    <w:rsid w:val="00C166B7"/>
    <w:rsid w:val="00C32935"/>
    <w:rsid w:val="00C371A0"/>
    <w:rsid w:val="00C5592C"/>
    <w:rsid w:val="00C61CCD"/>
    <w:rsid w:val="00C64F7C"/>
    <w:rsid w:val="00C701D4"/>
    <w:rsid w:val="00C800CC"/>
    <w:rsid w:val="00C9241F"/>
    <w:rsid w:val="00C93633"/>
    <w:rsid w:val="00CB5543"/>
    <w:rsid w:val="00CC08B9"/>
    <w:rsid w:val="00CC2AB8"/>
    <w:rsid w:val="00CC2B8F"/>
    <w:rsid w:val="00CE00BB"/>
    <w:rsid w:val="00CE07A2"/>
    <w:rsid w:val="00CE0B45"/>
    <w:rsid w:val="00CE1C7A"/>
    <w:rsid w:val="00CF1C78"/>
    <w:rsid w:val="00CF3208"/>
    <w:rsid w:val="00CF7196"/>
    <w:rsid w:val="00D04E2C"/>
    <w:rsid w:val="00D04EC5"/>
    <w:rsid w:val="00D13CA6"/>
    <w:rsid w:val="00D25480"/>
    <w:rsid w:val="00D31E42"/>
    <w:rsid w:val="00D32D38"/>
    <w:rsid w:val="00D32F4F"/>
    <w:rsid w:val="00D3403C"/>
    <w:rsid w:val="00D345E9"/>
    <w:rsid w:val="00D35E1A"/>
    <w:rsid w:val="00D37509"/>
    <w:rsid w:val="00D43F35"/>
    <w:rsid w:val="00D44217"/>
    <w:rsid w:val="00D47217"/>
    <w:rsid w:val="00D5351E"/>
    <w:rsid w:val="00D576BA"/>
    <w:rsid w:val="00D66CBB"/>
    <w:rsid w:val="00D66D98"/>
    <w:rsid w:val="00D74137"/>
    <w:rsid w:val="00D74910"/>
    <w:rsid w:val="00D75966"/>
    <w:rsid w:val="00D772EE"/>
    <w:rsid w:val="00D836BA"/>
    <w:rsid w:val="00D93061"/>
    <w:rsid w:val="00D95097"/>
    <w:rsid w:val="00DA79C9"/>
    <w:rsid w:val="00DB1BF3"/>
    <w:rsid w:val="00DC48DF"/>
    <w:rsid w:val="00DC7C34"/>
    <w:rsid w:val="00DD4E39"/>
    <w:rsid w:val="00DD7E19"/>
    <w:rsid w:val="00DE608D"/>
    <w:rsid w:val="00DF21EF"/>
    <w:rsid w:val="00DF3A9B"/>
    <w:rsid w:val="00DF3C27"/>
    <w:rsid w:val="00E0142D"/>
    <w:rsid w:val="00E02D0B"/>
    <w:rsid w:val="00E10842"/>
    <w:rsid w:val="00E11369"/>
    <w:rsid w:val="00E14AC1"/>
    <w:rsid w:val="00E150D8"/>
    <w:rsid w:val="00E168D4"/>
    <w:rsid w:val="00E240E1"/>
    <w:rsid w:val="00E34F0F"/>
    <w:rsid w:val="00E43143"/>
    <w:rsid w:val="00E574F5"/>
    <w:rsid w:val="00E60D00"/>
    <w:rsid w:val="00E7075D"/>
    <w:rsid w:val="00E80EF3"/>
    <w:rsid w:val="00E83708"/>
    <w:rsid w:val="00E917EC"/>
    <w:rsid w:val="00E961D9"/>
    <w:rsid w:val="00EA5122"/>
    <w:rsid w:val="00EA6781"/>
    <w:rsid w:val="00EB00FE"/>
    <w:rsid w:val="00EB675F"/>
    <w:rsid w:val="00EC0621"/>
    <w:rsid w:val="00EC200F"/>
    <w:rsid w:val="00ED06A3"/>
    <w:rsid w:val="00ED18AF"/>
    <w:rsid w:val="00EF22AC"/>
    <w:rsid w:val="00F04AAE"/>
    <w:rsid w:val="00F10268"/>
    <w:rsid w:val="00F11EEE"/>
    <w:rsid w:val="00F3135F"/>
    <w:rsid w:val="00F46CA8"/>
    <w:rsid w:val="00F61908"/>
    <w:rsid w:val="00F744C7"/>
    <w:rsid w:val="00F908CC"/>
    <w:rsid w:val="00F90DF1"/>
    <w:rsid w:val="00F916BF"/>
    <w:rsid w:val="00F95802"/>
    <w:rsid w:val="00FA29E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99E93"/>
  <w15:chartTrackingRefBased/>
  <w15:docId w15:val="{3EBCFA41-391E-48AA-8049-4AFA7BBD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204C59"/>
    <w:pPr>
      <w:tabs>
        <w:tab w:val="center" w:pos="4513"/>
        <w:tab w:val="right" w:pos="9026"/>
      </w:tabs>
    </w:pPr>
  </w:style>
  <w:style w:type="character" w:customStyle="1" w:styleId="HeaderChar">
    <w:name w:val="Header Char"/>
    <w:basedOn w:val="DefaultParagraphFont"/>
    <w:link w:val="Header"/>
    <w:uiPriority w:val="99"/>
    <w:rsid w:val="00204C59"/>
    <w:rPr>
      <w:rFonts w:ascii="Arial" w:hAnsi="Arial"/>
      <w:sz w:val="22"/>
      <w:szCs w:val="24"/>
      <w:lang w:eastAsia="en-US"/>
    </w:rPr>
  </w:style>
  <w:style w:type="paragraph" w:styleId="Footer">
    <w:name w:val="footer"/>
    <w:basedOn w:val="Normal"/>
    <w:link w:val="FooterChar"/>
    <w:uiPriority w:val="99"/>
    <w:unhideWhenUsed/>
    <w:rsid w:val="00204C59"/>
    <w:pPr>
      <w:tabs>
        <w:tab w:val="center" w:pos="4513"/>
        <w:tab w:val="right" w:pos="9026"/>
      </w:tabs>
    </w:pPr>
  </w:style>
  <w:style w:type="character" w:customStyle="1" w:styleId="FooterChar">
    <w:name w:val="Footer Char"/>
    <w:basedOn w:val="DefaultParagraphFont"/>
    <w:link w:val="Footer"/>
    <w:uiPriority w:val="99"/>
    <w:rsid w:val="00204C59"/>
    <w:rPr>
      <w:rFonts w:ascii="Arial" w:hAnsi="Arial"/>
      <w:sz w:val="22"/>
      <w:szCs w:val="24"/>
      <w:lang w:eastAsia="en-US"/>
    </w:rPr>
  </w:style>
  <w:style w:type="table" w:styleId="TableGrid">
    <w:name w:val="Table Grid"/>
    <w:basedOn w:val="TableNormal"/>
    <w:uiPriority w:val="39"/>
    <w:rsid w:val="008D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E2"/>
    <w:pPr>
      <w:ind w:left="720"/>
      <w:contextualSpacing/>
    </w:pPr>
  </w:style>
  <w:style w:type="character" w:styleId="Hyperlink">
    <w:name w:val="Hyperlink"/>
    <w:basedOn w:val="DefaultParagraphFont"/>
    <w:uiPriority w:val="99"/>
    <w:unhideWhenUsed/>
    <w:rsid w:val="00016D64"/>
    <w:rPr>
      <w:color w:val="0000FF" w:themeColor="hyperlink"/>
      <w:u w:val="single"/>
    </w:rPr>
  </w:style>
  <w:style w:type="character" w:styleId="CommentReference">
    <w:name w:val="annotation reference"/>
    <w:basedOn w:val="DefaultParagraphFont"/>
    <w:uiPriority w:val="99"/>
    <w:semiHidden/>
    <w:unhideWhenUsed/>
    <w:rsid w:val="00ED06A3"/>
    <w:rPr>
      <w:sz w:val="16"/>
      <w:szCs w:val="16"/>
    </w:rPr>
  </w:style>
  <w:style w:type="paragraph" w:styleId="CommentText">
    <w:name w:val="annotation text"/>
    <w:basedOn w:val="Normal"/>
    <w:link w:val="CommentTextChar"/>
    <w:uiPriority w:val="99"/>
    <w:semiHidden/>
    <w:unhideWhenUsed/>
    <w:rsid w:val="00ED06A3"/>
    <w:rPr>
      <w:sz w:val="20"/>
      <w:szCs w:val="20"/>
    </w:rPr>
  </w:style>
  <w:style w:type="character" w:customStyle="1" w:styleId="CommentTextChar">
    <w:name w:val="Comment Text Char"/>
    <w:basedOn w:val="DefaultParagraphFont"/>
    <w:link w:val="CommentText"/>
    <w:uiPriority w:val="99"/>
    <w:semiHidden/>
    <w:rsid w:val="00ED06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D06A3"/>
    <w:rPr>
      <w:b/>
      <w:bCs/>
    </w:rPr>
  </w:style>
  <w:style w:type="character" w:customStyle="1" w:styleId="CommentSubjectChar">
    <w:name w:val="Comment Subject Char"/>
    <w:basedOn w:val="CommentTextChar"/>
    <w:link w:val="CommentSubject"/>
    <w:uiPriority w:val="99"/>
    <w:semiHidden/>
    <w:rsid w:val="00ED06A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221">
      <w:bodyDiv w:val="1"/>
      <w:marLeft w:val="0"/>
      <w:marRight w:val="0"/>
      <w:marTop w:val="0"/>
      <w:marBottom w:val="0"/>
      <w:divBdr>
        <w:top w:val="none" w:sz="0" w:space="0" w:color="auto"/>
        <w:left w:val="none" w:sz="0" w:space="0" w:color="auto"/>
        <w:bottom w:val="none" w:sz="0" w:space="0" w:color="auto"/>
        <w:right w:val="none" w:sz="0" w:space="0" w:color="auto"/>
      </w:divBdr>
    </w:div>
    <w:div w:id="1105349543">
      <w:bodyDiv w:val="1"/>
      <w:marLeft w:val="0"/>
      <w:marRight w:val="0"/>
      <w:marTop w:val="0"/>
      <w:marBottom w:val="0"/>
      <w:divBdr>
        <w:top w:val="none" w:sz="0" w:space="0" w:color="auto"/>
        <w:left w:val="none" w:sz="0" w:space="0" w:color="auto"/>
        <w:bottom w:val="none" w:sz="0" w:space="0" w:color="auto"/>
        <w:right w:val="none" w:sz="0" w:space="0" w:color="auto"/>
      </w:divBdr>
    </w:div>
    <w:div w:id="21177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kaha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ahao@tpk.govt.nz" TargetMode="External"/><Relationship Id="rId4" Type="http://schemas.openxmlformats.org/officeDocument/2006/relationships/settings" Target="settings.xml"/><Relationship Id="rId9" Type="http://schemas.openxmlformats.org/officeDocument/2006/relationships/hyperlink" Target="http://tpk.govt.nz/en/whakamahia/it-and-innovation/ka-hao-maori-digital-technology-development-fun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F372-BB4F-4AEE-9DF5-AD664D51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Morrison</dc:creator>
  <cp:keywords/>
  <dc:description/>
  <cp:lastModifiedBy>Sarah Walker</cp:lastModifiedBy>
  <cp:revision>2</cp:revision>
  <cp:lastPrinted>1900-12-31T11:00:00Z</cp:lastPrinted>
  <dcterms:created xsi:type="dcterms:W3CDTF">2018-02-16T01:51:00Z</dcterms:created>
  <dcterms:modified xsi:type="dcterms:W3CDTF">2018-02-16T01:51:00Z</dcterms:modified>
</cp:coreProperties>
</file>