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E5" w:rsidRPr="00FC27FE" w:rsidRDefault="002173EF" w:rsidP="002173EF">
      <w:pPr>
        <w:pStyle w:val="ChecklistH1"/>
      </w:pPr>
      <w:bookmarkStart w:id="0" w:name="_GoBack"/>
      <w:bookmarkEnd w:id="0"/>
      <w:r>
        <w:rPr>
          <w:rFonts w:eastAsiaTheme="minorEastAsia"/>
        </w:rPr>
        <w:t>Intellectual property checklist</w:t>
      </w:r>
    </w:p>
    <w:p w:rsidR="002173EF" w:rsidRDefault="002173EF" w:rsidP="002173EF">
      <w:pPr>
        <w:pStyle w:val="Body"/>
        <w:rPr>
          <w:rFonts w:eastAsiaTheme="minorEastAsia"/>
        </w:rPr>
      </w:pPr>
      <w:r>
        <w:rPr>
          <w:rFonts w:eastAsiaTheme="minorEastAsia"/>
        </w:rPr>
        <w:t>Use this checklist to help you identify your IP assets</w:t>
      </w:r>
    </w:p>
    <w:p w:rsidR="0058059A" w:rsidRPr="002B2FAE" w:rsidRDefault="002173EF" w:rsidP="0080149C">
      <w:pPr>
        <w:pStyle w:val="Body"/>
        <w:spacing w:before="40"/>
        <w:rPr>
          <w:sz w:val="14"/>
          <w:szCs w:val="14"/>
        </w:rPr>
      </w:pPr>
      <w:r w:rsidRPr="002B2FAE">
        <w:rPr>
          <w:rFonts w:eastAsiaTheme="minorEastAsia"/>
          <w:sz w:val="14"/>
          <w:szCs w:val="14"/>
        </w:rPr>
        <w:t>Key: R = IP registered with a national IP office like IPONZ. U = Unregistered IP.</w:t>
      </w:r>
    </w:p>
    <w:p w:rsidR="0035627D" w:rsidRPr="004B123F" w:rsidRDefault="0035627D" w:rsidP="00055911">
      <w:pPr>
        <w:pStyle w:val="Body"/>
        <w:rPr>
          <w:sz w:val="20"/>
        </w:rPr>
      </w:pPr>
    </w:p>
    <w:tbl>
      <w:tblPr>
        <w:tblStyle w:val="TableGrid"/>
        <w:tblW w:w="9640" w:type="dxa"/>
        <w:tblInd w:w="-6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709"/>
        <w:gridCol w:w="4111"/>
      </w:tblGrid>
      <w:tr w:rsidR="0024236F" w:rsidTr="00DC2E9C">
        <w:trPr>
          <w:trHeight w:val="794"/>
        </w:trPr>
        <w:tc>
          <w:tcPr>
            <w:tcW w:w="1560" w:type="dxa"/>
            <w:shd w:val="clear" w:color="auto" w:fill="1C5F8C"/>
            <w:vAlign w:val="center"/>
          </w:tcPr>
          <w:p w:rsidR="008814DE" w:rsidRDefault="0058059A" w:rsidP="0058059A">
            <w:pPr>
              <w:pStyle w:val="TableHeading"/>
              <w:jc w:val="left"/>
            </w:pPr>
            <w:r>
              <w:t xml:space="preserve">Have you </w:t>
            </w:r>
            <w:r w:rsidR="00B577F7">
              <w:br/>
            </w:r>
            <w:r>
              <w:t>got this?</w:t>
            </w:r>
          </w:p>
        </w:tc>
        <w:tc>
          <w:tcPr>
            <w:tcW w:w="2551" w:type="dxa"/>
            <w:shd w:val="clear" w:color="auto" w:fill="1C5F8C"/>
            <w:vAlign w:val="center"/>
          </w:tcPr>
          <w:p w:rsidR="008814DE" w:rsidRPr="0024236F" w:rsidRDefault="0058059A" w:rsidP="0024236F">
            <w:pPr>
              <w:pStyle w:val="TableHeading"/>
              <w:jc w:val="left"/>
            </w:pPr>
            <w:r w:rsidRPr="0024236F">
              <w:t>Type of IP</w:t>
            </w:r>
          </w:p>
        </w:tc>
        <w:tc>
          <w:tcPr>
            <w:tcW w:w="709" w:type="dxa"/>
            <w:shd w:val="clear" w:color="auto" w:fill="1C5F8C"/>
            <w:vAlign w:val="center"/>
          </w:tcPr>
          <w:p w:rsidR="008814DE" w:rsidRDefault="0058059A" w:rsidP="0058059A">
            <w:pPr>
              <w:pStyle w:val="TableHeading"/>
            </w:pPr>
            <w:r>
              <w:t>Yes</w:t>
            </w:r>
          </w:p>
        </w:tc>
        <w:tc>
          <w:tcPr>
            <w:tcW w:w="709" w:type="dxa"/>
            <w:shd w:val="clear" w:color="auto" w:fill="1C5F8C"/>
            <w:vAlign w:val="center"/>
          </w:tcPr>
          <w:p w:rsidR="008814DE" w:rsidRDefault="0058059A" w:rsidP="0058059A">
            <w:pPr>
              <w:pStyle w:val="TableHeading"/>
            </w:pPr>
            <w:r>
              <w:t>No</w:t>
            </w:r>
          </w:p>
        </w:tc>
        <w:tc>
          <w:tcPr>
            <w:tcW w:w="4111" w:type="dxa"/>
            <w:shd w:val="clear" w:color="auto" w:fill="1C5F8C"/>
            <w:vAlign w:val="center"/>
          </w:tcPr>
          <w:p w:rsidR="008814DE" w:rsidRDefault="0058059A" w:rsidP="0058059A">
            <w:pPr>
              <w:pStyle w:val="TableHeading"/>
              <w:jc w:val="left"/>
            </w:pPr>
            <w:r>
              <w:t>Steps you can take</w:t>
            </w:r>
          </w:p>
        </w:tc>
      </w:tr>
      <w:tr w:rsidR="0024236F" w:rsidTr="00DC2E9C">
        <w:trPr>
          <w:trHeight w:val="1134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</w:pPr>
            <w:r w:rsidRPr="00FC27FE">
              <w:t xml:space="preserve">Business or </w:t>
            </w:r>
            <w:r>
              <w:br/>
            </w:r>
            <w:r w:rsidRPr="00FC27FE">
              <w:t xml:space="preserve">trading </w:t>
            </w:r>
            <w:r w:rsidRPr="002B2FAE">
              <w:t>name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00274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00274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 xml:space="preserve">Before trying to register your name with IPONZ, first use an online search engine to check no one else is using this business name, or has </w:t>
            </w:r>
            <w:r w:rsidR="0024236F">
              <w:br/>
            </w:r>
            <w:r w:rsidRPr="00C33CF7">
              <w:t>one that looks or sounds similar.</w:t>
            </w:r>
          </w:p>
        </w:tc>
      </w:tr>
      <w:tr w:rsidR="0024236F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Logo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 xml:space="preserve">If you’re commissioning a graphic designer to make you a logo, first check it’s unique and can </w:t>
            </w:r>
            <w:r w:rsidR="0024236F">
              <w:br/>
            </w:r>
            <w:r w:rsidRPr="00C33CF7">
              <w:t xml:space="preserve">be registered. </w:t>
            </w:r>
          </w:p>
        </w:tc>
      </w:tr>
      <w:tr w:rsidR="0024236F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Customer database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Copyright and/or confidential information (U)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>Limit access to any customer databases you may have and change passwords regularly.</w:t>
            </w:r>
          </w:p>
        </w:tc>
      </w:tr>
      <w:tr w:rsidR="0024236F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Website content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Copyright and/or confidential information (U)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EF24C2">
            <w:pPr>
              <w:pStyle w:val="TableLevel1regular"/>
            </w:pPr>
            <w:r w:rsidRPr="00C33CF7">
              <w:t>Don’t put confidential information on public websites.</w:t>
            </w:r>
          </w:p>
        </w:tc>
      </w:tr>
      <w:tr w:rsidR="0024236F" w:rsidTr="00DC2E9C">
        <w:trPr>
          <w:trHeight w:val="1134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 xml:space="preserve">Algorithms or </w:t>
            </w:r>
            <w:r>
              <w:br/>
            </w:r>
            <w:r w:rsidRPr="00FC27FE">
              <w:t>software code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Copyright (U)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C33CF7" w:rsidP="00C33CF7">
            <w:pPr>
              <w:pStyle w:val="TableLevel1regular"/>
            </w:pPr>
            <w:r w:rsidRPr="00C33CF7">
              <w:t>There is copyright not only in software code but also in database structures and screen layouts/graphical user interfaces. Make sure ownership of all forms of copyright is clear. </w:t>
            </w:r>
          </w:p>
        </w:tc>
      </w:tr>
      <w:tr w:rsidR="0024236F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New packaging design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Design (R)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 xml:space="preserve">Have a confidentiality agreement in place before discussing your design with anyone. </w:t>
            </w:r>
          </w:p>
        </w:tc>
      </w:tr>
      <w:tr w:rsidR="0024236F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Advertising or signage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Trade mark and/or copyright (R and 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C33CF7" w:rsidP="00C33CF7">
            <w:pPr>
              <w:pStyle w:val="TableLevel1regular"/>
            </w:pPr>
            <w:r w:rsidRPr="00C33CF7">
              <w:t>If you haven’t registered your logo with IPONZ, add the ™ symbol. If you have, use ®.</w:t>
            </w:r>
          </w:p>
        </w:tc>
      </w:tr>
      <w:tr w:rsidR="0024236F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Photos or imagery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Copyright (U)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>If you’re getting a photographer to take pictures for you, make sure you get in writing that you own the images – not them.</w:t>
            </w:r>
          </w:p>
        </w:tc>
      </w:tr>
      <w:tr w:rsidR="0024236F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Goods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>Check your sales agreement to make sure your supplier is legitimate.</w:t>
            </w:r>
          </w:p>
        </w:tc>
      </w:tr>
      <w:tr w:rsidR="0024236F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Slogan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ED6D84" w:rsidP="00C33CF7">
            <w:pPr>
              <w:pStyle w:val="TableLevel1regular"/>
            </w:pPr>
            <w:r>
              <w:t>Check no</w:t>
            </w:r>
            <w:r w:rsidR="004B123F">
              <w:t xml:space="preserve"> </w:t>
            </w:r>
            <w:r w:rsidR="008814DE" w:rsidRPr="00C33CF7">
              <w:t>one else is using your slogan by running it through an online search engine.</w:t>
            </w:r>
          </w:p>
        </w:tc>
      </w:tr>
      <w:tr w:rsidR="0024236F" w:rsidTr="00DC2E9C">
        <w:trPr>
          <w:trHeight w:val="1134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Secret recipe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Trade secret (U)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 xml:space="preserve">If you’re sharing your recipes with staff, you </w:t>
            </w:r>
            <w:r w:rsidR="0024236F">
              <w:br/>
            </w:r>
            <w:r w:rsidRPr="00C33CF7">
              <w:t xml:space="preserve">can try and prevent them from telling your competitors by including a clause around this </w:t>
            </w:r>
            <w:r w:rsidR="0024236F">
              <w:br/>
            </w:r>
            <w:r w:rsidRPr="00C33CF7">
              <w:t xml:space="preserve">in their employment agreements. </w:t>
            </w:r>
          </w:p>
        </w:tc>
      </w:tr>
      <w:tr w:rsidR="0024236F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Invention (new product or process)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Patent (R)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 xml:space="preserve">Don’t tell anyone about your idea. If you have already, don’t give up hope because you might still be able to assert some rights. </w:t>
            </w:r>
          </w:p>
        </w:tc>
      </w:tr>
      <w:tr w:rsidR="0024236F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Employment agreements</w:t>
            </w:r>
          </w:p>
        </w:tc>
        <w:tc>
          <w:tcPr>
            <w:tcW w:w="2551" w:type="dxa"/>
            <w:shd w:val="clear" w:color="auto" w:fill="EFEFEF"/>
            <w:vAlign w:val="center"/>
          </w:tcPr>
          <w:p w:rsidR="008814DE" w:rsidRPr="0024236F" w:rsidRDefault="008814DE" w:rsidP="0024236F">
            <w:pPr>
              <w:pStyle w:val="TableLevel1regular"/>
            </w:pPr>
            <w:r w:rsidRPr="0024236F">
              <w:t>Confidential agreements (U)</w:t>
            </w: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:rsidR="008814DE" w:rsidRPr="00C33CF7" w:rsidRDefault="008814DE" w:rsidP="00C33CF7">
            <w:pPr>
              <w:pStyle w:val="TableLevel1regular"/>
            </w:pPr>
            <w:r w:rsidRPr="00C33CF7">
              <w:t>Never rely on a handshake. Make sure all documents are signed by the founders, employees or any third-party service providers.</w:t>
            </w:r>
          </w:p>
        </w:tc>
      </w:tr>
    </w:tbl>
    <w:p w:rsidR="00EE30F3" w:rsidRDefault="00EE30F3" w:rsidP="00DA3DD9">
      <w:pPr>
        <w:pStyle w:val="Body"/>
        <w:ind w:left="0"/>
      </w:pPr>
    </w:p>
    <w:sectPr w:rsidR="00EE30F3" w:rsidSect="00991049">
      <w:footerReference w:type="default" r:id="rId8"/>
      <w:pgSz w:w="11900" w:h="16840"/>
      <w:pgMar w:top="851" w:right="1695" w:bottom="1440" w:left="179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59" w:rsidRDefault="00854959" w:rsidP="004750C7">
      <w:r>
        <w:separator/>
      </w:r>
    </w:p>
  </w:endnote>
  <w:endnote w:type="continuationSeparator" w:id="0">
    <w:p w:rsidR="00854959" w:rsidRDefault="00854959" w:rsidP="004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AE" w:rsidRDefault="002B2FAE" w:rsidP="00E3395A">
    <w:pPr>
      <w:pStyle w:val="Footer"/>
      <w:ind w:left="-1276"/>
    </w:pPr>
    <w:r>
      <w:rPr>
        <w:noProof/>
        <w:sz w:val="20"/>
        <w:lang w:val="en-NZ" w:eastAsia="en-NZ"/>
      </w:rPr>
      <w:drawing>
        <wp:inline distT="0" distB="0" distL="0" distR="0" wp14:anchorId="6340D1D3" wp14:editId="6476A68F">
          <wp:extent cx="7559040" cy="1347216"/>
          <wp:effectExtent l="0" t="0" r="1016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472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59" w:rsidRDefault="00854959" w:rsidP="004750C7">
      <w:r>
        <w:separator/>
      </w:r>
    </w:p>
  </w:footnote>
  <w:footnote w:type="continuationSeparator" w:id="0">
    <w:p w:rsidR="00854959" w:rsidRDefault="00854959" w:rsidP="0047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040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B69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941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CD8F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2167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3FEA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EE7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FED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5AA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DE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8A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D542DE"/>
    <w:multiLevelType w:val="hybridMultilevel"/>
    <w:tmpl w:val="0208636C"/>
    <w:lvl w:ilvl="0" w:tplc="7BE8138A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31BE4"/>
    <w:multiLevelType w:val="hybridMultilevel"/>
    <w:tmpl w:val="4508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17367"/>
    <w:multiLevelType w:val="hybridMultilevel"/>
    <w:tmpl w:val="F4FE6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20DD"/>
    <w:multiLevelType w:val="hybridMultilevel"/>
    <w:tmpl w:val="5FEC6F02"/>
    <w:lvl w:ilvl="0" w:tplc="0F2ED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CD16728"/>
    <w:multiLevelType w:val="hybridMultilevel"/>
    <w:tmpl w:val="10AC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D"/>
    <w:rsid w:val="00002745"/>
    <w:rsid w:val="000101A6"/>
    <w:rsid w:val="00050C63"/>
    <w:rsid w:val="00055911"/>
    <w:rsid w:val="000838D9"/>
    <w:rsid w:val="00107009"/>
    <w:rsid w:val="0011248D"/>
    <w:rsid w:val="001172DA"/>
    <w:rsid w:val="00151D81"/>
    <w:rsid w:val="001F41FD"/>
    <w:rsid w:val="002173EF"/>
    <w:rsid w:val="00223A92"/>
    <w:rsid w:val="0024236F"/>
    <w:rsid w:val="002B2FAE"/>
    <w:rsid w:val="002E5675"/>
    <w:rsid w:val="00307485"/>
    <w:rsid w:val="00317AC2"/>
    <w:rsid w:val="0035627D"/>
    <w:rsid w:val="00371D29"/>
    <w:rsid w:val="00416118"/>
    <w:rsid w:val="004750C7"/>
    <w:rsid w:val="004B123F"/>
    <w:rsid w:val="004B5BDB"/>
    <w:rsid w:val="005168F4"/>
    <w:rsid w:val="00526D7F"/>
    <w:rsid w:val="005556C7"/>
    <w:rsid w:val="0058059A"/>
    <w:rsid w:val="005F3F01"/>
    <w:rsid w:val="00615775"/>
    <w:rsid w:val="0063696D"/>
    <w:rsid w:val="006803A9"/>
    <w:rsid w:val="006C2BE7"/>
    <w:rsid w:val="006C3591"/>
    <w:rsid w:val="006F5315"/>
    <w:rsid w:val="00706904"/>
    <w:rsid w:val="007A47AF"/>
    <w:rsid w:val="007C6ABD"/>
    <w:rsid w:val="0080149C"/>
    <w:rsid w:val="00854959"/>
    <w:rsid w:val="00874F5C"/>
    <w:rsid w:val="008814DE"/>
    <w:rsid w:val="00887607"/>
    <w:rsid w:val="008B0290"/>
    <w:rsid w:val="008B1DA8"/>
    <w:rsid w:val="008B3EA3"/>
    <w:rsid w:val="008E1017"/>
    <w:rsid w:val="008E53A8"/>
    <w:rsid w:val="008F2763"/>
    <w:rsid w:val="009269AD"/>
    <w:rsid w:val="00927DF5"/>
    <w:rsid w:val="00935D1B"/>
    <w:rsid w:val="00942A4C"/>
    <w:rsid w:val="00976CBD"/>
    <w:rsid w:val="00991049"/>
    <w:rsid w:val="009910C2"/>
    <w:rsid w:val="009C20D3"/>
    <w:rsid w:val="00A22790"/>
    <w:rsid w:val="00A6137E"/>
    <w:rsid w:val="00A84900"/>
    <w:rsid w:val="00B040A4"/>
    <w:rsid w:val="00B17FF6"/>
    <w:rsid w:val="00B24184"/>
    <w:rsid w:val="00B47481"/>
    <w:rsid w:val="00B54A4A"/>
    <w:rsid w:val="00B562CA"/>
    <w:rsid w:val="00B577F7"/>
    <w:rsid w:val="00B87476"/>
    <w:rsid w:val="00B97A1B"/>
    <w:rsid w:val="00BA04AE"/>
    <w:rsid w:val="00BA2F40"/>
    <w:rsid w:val="00C33CF7"/>
    <w:rsid w:val="00C86248"/>
    <w:rsid w:val="00CB51AC"/>
    <w:rsid w:val="00CE1FD6"/>
    <w:rsid w:val="00D81D20"/>
    <w:rsid w:val="00D931E5"/>
    <w:rsid w:val="00DA3DD9"/>
    <w:rsid w:val="00DB6A41"/>
    <w:rsid w:val="00DC2E9C"/>
    <w:rsid w:val="00E026F3"/>
    <w:rsid w:val="00E31B8C"/>
    <w:rsid w:val="00E3395A"/>
    <w:rsid w:val="00E533A1"/>
    <w:rsid w:val="00E63E26"/>
    <w:rsid w:val="00EA0B1B"/>
    <w:rsid w:val="00EA5E7E"/>
    <w:rsid w:val="00EB6569"/>
    <w:rsid w:val="00ED6D84"/>
    <w:rsid w:val="00EE30F3"/>
    <w:rsid w:val="00EF24C2"/>
    <w:rsid w:val="00F32E1D"/>
    <w:rsid w:val="00F7276A"/>
    <w:rsid w:val="00F82493"/>
    <w:rsid w:val="00F9523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5EFFF99-C192-4C0F-A090-9A7AE84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2B2FAE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B562CA"/>
    <w:rPr>
      <w:rFonts w:ascii="Arial" w:eastAsia="ヒラギノ角ゴ Pro W3" w:hAnsi="Arial" w:cs="Arial"/>
      <w:b/>
      <w:color w:val="272727"/>
      <w:sz w:val="18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2E5675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2B2FAE"/>
    <w:pPr>
      <w:ind w:left="-709"/>
    </w:pPr>
    <w:rPr>
      <w:rFonts w:ascii="Verdana" w:hAnsi="Verdana"/>
      <w:color w:val="3C3C3B"/>
      <w:sz w:val="19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ecklistH1">
    <w:name w:val="Checklist H1"/>
    <w:basedOn w:val="Normal"/>
    <w:qFormat/>
    <w:rsid w:val="00F7276A"/>
    <w:pPr>
      <w:ind w:left="-709"/>
    </w:pPr>
    <w:rPr>
      <w:rFonts w:ascii="Verdana" w:hAnsi="Verdana"/>
      <w:b/>
      <w:color w:val="1C5F8C"/>
      <w:sz w:val="40"/>
      <w:szCs w:val="40"/>
    </w:rPr>
  </w:style>
  <w:style w:type="paragraph" w:styleId="NoSpacing">
    <w:name w:val="No Spacing"/>
    <w:uiPriority w:val="1"/>
    <w:qFormat/>
    <w:rsid w:val="00223A92"/>
    <w:rPr>
      <w:rFonts w:eastAsiaTheme="minorHAnsi"/>
      <w:sz w:val="22"/>
      <w:szCs w:val="22"/>
      <w:lang w:val="en-US"/>
    </w:rPr>
  </w:style>
  <w:style w:type="paragraph" w:customStyle="1" w:styleId="TableLevel1regular">
    <w:name w:val="Table Level 1_regular"/>
    <w:basedOn w:val="TableBodyL1"/>
    <w:qFormat/>
    <w:rsid w:val="002B2FAE"/>
    <w:rPr>
      <w:rFonts w:ascii="Verdana" w:hAnsi="Verdana"/>
      <w:b w:val="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3F08B-C7CC-46CC-8C14-3D6F0FD2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version</dc:creator>
  <cp:lastModifiedBy>Sarah Walker</cp:lastModifiedBy>
  <cp:revision>2</cp:revision>
  <cp:lastPrinted>2016-07-27T23:02:00Z</cp:lastPrinted>
  <dcterms:created xsi:type="dcterms:W3CDTF">2017-07-16T23:04:00Z</dcterms:created>
  <dcterms:modified xsi:type="dcterms:W3CDTF">2017-07-16T23:04:00Z</dcterms:modified>
</cp:coreProperties>
</file>